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6A" w:rsidRPr="00270867" w:rsidRDefault="000B6A7D" w:rsidP="00E55C1D">
      <w:pPr>
        <w:pStyle w:val="12"/>
        <w:keepNext/>
        <w:keepLines/>
        <w:shd w:val="clear" w:color="auto" w:fill="auto"/>
        <w:spacing w:after="513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270867">
        <w:rPr>
          <w:rFonts w:ascii="Times New Roman" w:hAnsi="Times New Roman" w:cs="Times New Roman"/>
          <w:sz w:val="28"/>
          <w:szCs w:val="28"/>
        </w:rPr>
        <w:t>РАБОЧАЯ ПРОГРАММА ПО ПРЕДМЕТУ «РУССКИЙ ЯЗЫК»</w:t>
      </w:r>
      <w:bookmarkEnd w:id="0"/>
      <w:r w:rsidR="00CE68D5">
        <w:rPr>
          <w:rFonts w:ascii="Times New Roman" w:hAnsi="Times New Roman" w:cs="Times New Roman"/>
          <w:sz w:val="28"/>
          <w:szCs w:val="28"/>
        </w:rPr>
        <w:t>2кл.</w:t>
      </w:r>
    </w:p>
    <w:p w:rsidR="0004726A" w:rsidRPr="00270867" w:rsidRDefault="000B6A7D" w:rsidP="00E55C1D">
      <w:pPr>
        <w:pStyle w:val="22"/>
        <w:shd w:val="clear" w:color="auto" w:fill="auto"/>
        <w:spacing w:before="0" w:after="230" w:line="190" w:lineRule="exac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23"/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Рабочая программа курса «Русский язык» разработана на основе Федерального госу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дарственного образовательного стандарта начального общего образования, Концепции ду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ховно-нравственного развития и воспитания личности гражданина России, планируемых ре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зультатов начального общего образования с учётом межпредметных и внутрипредметных связей, логики учебного процесса, задачи формирования у младших школьников умения учиться и на основе авторской программы Л.М. Зеленина, Т.Е. Хохлова «Русский язык. 1-4 классы» (2010).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Курс направлен на личностное, духовно-нравственное, эмоциональное, интеллекту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альное развитие младшего школьника, формирование его индивидуальности; становление всех форм общения - говорения, письма, слушания, чтения; познание ребёнком окружаю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щего мира и самого себя.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В системе предметов общеобразовательной школы курс «Русский язык» реализует по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знавательную и социокультурную цели.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Познавательная цель предполагает ознакомление учащихся с основными положения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ми науки о языке и формирование на этой основе знаково-символического восприятия и ло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гического мышления учащихся.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Социокультурная цель - изучение русского языка - включает формирование коммуни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Содержание программы представлено тремя содержательными линиями:</w:t>
      </w:r>
    </w:p>
    <w:p w:rsidR="0004726A" w:rsidRPr="00270867" w:rsidRDefault="000B6A7D" w:rsidP="00E55C1D">
      <w:pPr>
        <w:pStyle w:val="13"/>
        <w:numPr>
          <w:ilvl w:val="0"/>
          <w:numId w:val="1"/>
        </w:numPr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Основы лингвистических знаний: фонетика и орфоэпия, графика, состав слова (морфемика), грамматика (морфология и синтаксис).</w:t>
      </w:r>
    </w:p>
    <w:p w:rsidR="0004726A" w:rsidRPr="00270867" w:rsidRDefault="000B6A7D" w:rsidP="00E55C1D">
      <w:pPr>
        <w:pStyle w:val="13"/>
        <w:numPr>
          <w:ilvl w:val="0"/>
          <w:numId w:val="1"/>
        </w:numPr>
        <w:shd w:val="clear" w:color="auto" w:fill="auto"/>
        <w:spacing w:before="0"/>
        <w:ind w:lef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Орфография и пунктуация.</w:t>
      </w:r>
    </w:p>
    <w:p w:rsidR="0004726A" w:rsidRPr="00270867" w:rsidRDefault="000B6A7D" w:rsidP="00E55C1D">
      <w:pPr>
        <w:pStyle w:val="13"/>
        <w:numPr>
          <w:ilvl w:val="0"/>
          <w:numId w:val="1"/>
        </w:numPr>
        <w:shd w:val="clear" w:color="auto" w:fill="auto"/>
        <w:spacing w:before="0"/>
        <w:ind w:lef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Развитие речи.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Формирование развёрнутой структуры учебной деятельности предполагает осознание ребёнком необходимости понимать смысл поставленной задачи для её успешного решения (а затем и развитие умения ученика самостоятельно ставить перед собой определённую за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дачу); формирование умения планировать учебную работу, пользоваться различными спра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вочными материалами (таблицами, схемами, предписаниями, словарями и т.д.); развитие способности к самооценке и самоконтролю: умения младшего школьника соотносить содер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жание задания с теми знаниями, которыми он располагает, восстанавливать знания (по па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мяти, учебнику, тетради, справочному материалу и т.д.), дополнять имеющиеся знания но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выми сведениями, необходимыми для выполнения задания.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Собственно лингвистическое (языковое) развитие представлено в курсе как осознание ребёнком того, что есть окружающий мир и что есть слова, всё в нём называющие; знание то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го, что слово образуется («рождается»), изменяется, используется в речи по определённым правилам; сохранение и развитие чувства языка и интуиции, обогащение интуиции по мере конкретизации знаний в области грамматики родного языка; формирование приёмов лингвис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тического анализа, синтеза, способности моделировать факты языка; формирование ценно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стного отношения к родному языку, чувства сопричастности к его бытию; осознание ребёнком себя как носителя русского языка; развитие мотивов и средств речевой деятельности.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Задача речевого развития в курсе реализуется системой заданий, направленных на формирование правильности (произносительной, грамматической, лексической, словообра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зовательной, орфографической) основных видов речевой деятельности - говорения, чтения и письма; речевого слуха детей, умения слышать и слушать себя и других; словарного со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става и синтаксического строя речи младших школьников, её диалогической и монологиче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ской форм; способности и готовности самостоятельно строить (в </w:t>
      </w:r>
      <w:r w:rsidRPr="00270867">
        <w:rPr>
          <w:rFonts w:ascii="Times New Roman" w:hAnsi="Times New Roman" w:cs="Times New Roman"/>
          <w:sz w:val="28"/>
          <w:szCs w:val="28"/>
        </w:rPr>
        <w:lastRenderedPageBreak/>
        <w:t>устной и письменной фор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ме) небольшие по объёму сообщения (описания, повествования, рассуждения), близкие де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тям по тематике.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101"/>
        <w:gridCol w:w="2962"/>
      </w:tblGrid>
      <w:tr w:rsidR="00270867" w:rsidRPr="00270867" w:rsidTr="00E55C1D">
        <w:trPr>
          <w:trHeight w:hRule="exact" w:val="2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270867" w:rsidRPr="00270867" w:rsidTr="00E55C1D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Предложение (Наша речь)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70867" w:rsidRPr="00270867" w:rsidTr="00E55C1D">
        <w:trPr>
          <w:trHeight w:hRule="exact" w:val="2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70867" w:rsidRPr="00270867" w:rsidTr="00E55C1D">
        <w:trPr>
          <w:trHeight w:hRule="exact" w:val="2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70867" w:rsidRPr="00270867" w:rsidTr="00E55C1D">
        <w:trPr>
          <w:trHeight w:hRule="exact" w:val="2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70867" w:rsidRPr="00270867" w:rsidTr="00E55C1D">
        <w:trPr>
          <w:trHeight w:hRule="exact" w:val="2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Связь слов в предложении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70867" w:rsidRPr="00270867" w:rsidTr="00E55C1D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70867" w:rsidRPr="00270867" w:rsidTr="00E55C1D">
        <w:trPr>
          <w:trHeight w:hRule="exact" w:val="2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70867" w:rsidRPr="00270867" w:rsidTr="00E55C1D">
        <w:trPr>
          <w:trHeight w:hRule="exact" w:val="2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framePr w:w="9610" w:h="3211" w:hRule="exact" w:wrap="notBeside" w:vAnchor="text" w:hAnchor="text" w:xAlign="center" w:y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1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framePr w:w="9610" w:h="3211" w:hRule="exact" w:wrap="notBeside" w:vAnchor="text" w:hAnchor="text" w:xAlign="center" w:y="112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170 часов</w:t>
            </w:r>
          </w:p>
        </w:tc>
      </w:tr>
    </w:tbl>
    <w:p w:rsidR="00270867" w:rsidRPr="00270867" w:rsidRDefault="00270867" w:rsidP="00270867">
      <w:pPr>
        <w:pStyle w:val="a8"/>
        <w:framePr w:w="9610" w:h="3211" w:hRule="exact" w:wrap="notBeside" w:vAnchor="text" w:hAnchor="text" w:xAlign="center" w:y="112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105pt"/>
          <w:rFonts w:ascii="Times New Roman" w:hAnsi="Times New Roman" w:cs="Times New Roman"/>
          <w:sz w:val="28"/>
          <w:szCs w:val="28"/>
        </w:rPr>
        <w:t xml:space="preserve">Примечание: </w:t>
      </w:r>
      <w:r w:rsidRPr="00270867">
        <w:rPr>
          <w:rFonts w:ascii="Times New Roman" w:hAnsi="Times New Roman" w:cs="Times New Roman"/>
          <w:sz w:val="28"/>
          <w:szCs w:val="28"/>
        </w:rPr>
        <w:t>в каждой четверти заложены резервные уроки, которые учитель может распреде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лить по своему усмотрению.</w:t>
      </w:r>
    </w:p>
    <w:p w:rsidR="00270867" w:rsidRPr="00270867" w:rsidRDefault="00270867" w:rsidP="00270867">
      <w:pPr>
        <w:pStyle w:val="a8"/>
        <w:framePr w:w="9610" w:h="3211" w:hRule="exact" w:wrap="notBeside" w:vAnchor="text" w:hAnchor="text" w:xAlign="center" w:y="112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70867" w:rsidRPr="00270867" w:rsidRDefault="00270867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270867" w:rsidRPr="00270867" w:rsidRDefault="00270867" w:rsidP="00270867">
      <w:pPr>
        <w:pStyle w:val="25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Примерный график проведения контрольно-измерительных работ</w:t>
      </w:r>
    </w:p>
    <w:p w:rsidR="00270867" w:rsidRPr="00270867" w:rsidRDefault="00270867" w:rsidP="00270867">
      <w:pPr>
        <w:pStyle w:val="25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</w:p>
    <w:p w:rsidR="00270867" w:rsidRPr="00270867" w:rsidRDefault="00270867" w:rsidP="00270867">
      <w:pPr>
        <w:pStyle w:val="25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882"/>
        <w:gridCol w:w="6245"/>
      </w:tblGrid>
      <w:tr w:rsidR="00270867" w:rsidRPr="00270867" w:rsidTr="00270867">
        <w:trPr>
          <w:trHeight w:hRule="exact" w:val="4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ind w:left="3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ind w:left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after="6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70867" w:rsidRPr="00270867" w:rsidRDefault="00270867" w:rsidP="00270867">
            <w:pPr>
              <w:pStyle w:val="13"/>
              <w:shd w:val="clear" w:color="auto" w:fill="auto"/>
              <w:spacing w:before="6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Диагностический материал</w:t>
            </w:r>
          </w:p>
        </w:tc>
      </w:tr>
      <w:tr w:rsidR="00270867" w:rsidRPr="00270867" w:rsidTr="00270867">
        <w:trPr>
          <w:trHeight w:hRule="exact" w:val="6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ind w:left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45 часов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словарных диктантов - 2 контрольных списываний - 2 диктантов - 3 диагностических работ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867" w:rsidRPr="00270867" w:rsidTr="00270867">
        <w:trPr>
          <w:trHeight w:hRule="exact" w:val="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ind w:left="160"/>
              <w:jc w:val="left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Style w:val="10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Style w:val="10pt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67" w:rsidRPr="00270867" w:rsidTr="00270867">
        <w:trPr>
          <w:trHeight w:hRule="exact" w:val="91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ind w:left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35 часов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словарных диктантов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контрольных списываний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диктантов - 2</w:t>
            </w:r>
          </w:p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 xml:space="preserve">промежуточная стандартизированная диагностика - 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867" w:rsidRPr="00270867" w:rsidTr="00270867">
        <w:trPr>
          <w:trHeight w:hRule="exact" w:val="6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50 часов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словарных диктантов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контрольных списываний - 2 диктантов - 5</w:t>
            </w:r>
          </w:p>
        </w:tc>
      </w:tr>
      <w:tr w:rsidR="00270867" w:rsidRPr="00270867" w:rsidTr="00270867">
        <w:trPr>
          <w:trHeight w:hRule="exact" w:val="11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ind w:left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проверочных работ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 xml:space="preserve">словарных диктантов - 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контрольных списываний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диктантов - 2 диагностических работ 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0867" w:rsidRPr="00270867" w:rsidTr="00270867">
        <w:trPr>
          <w:trHeight w:hRule="exact" w:val="11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10" w:lineRule="exact"/>
              <w:ind w:left="1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3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170 часов (5 часов в неделю)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0867" w:rsidRPr="00270867" w:rsidRDefault="00270867" w:rsidP="00270867">
            <w:pPr>
              <w:pStyle w:val="13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словарных диктантов - 5 контрольных списываний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6 проверочных работ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1 диктантов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-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12 диагностических работ - 3</w:t>
            </w:r>
          </w:p>
        </w:tc>
      </w:tr>
    </w:tbl>
    <w:p w:rsidR="00270867" w:rsidRPr="00270867" w:rsidRDefault="00270867" w:rsidP="00E55C1D">
      <w:pPr>
        <w:pStyle w:val="13"/>
        <w:shd w:val="clear" w:color="auto" w:fill="auto"/>
        <w:spacing w:before="0"/>
        <w:ind w:left="40" w:right="4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04726A" w:rsidRPr="00270867" w:rsidRDefault="0004726A" w:rsidP="00E55C1D">
      <w:pPr>
        <w:spacing w:line="180" w:lineRule="exact"/>
        <w:rPr>
          <w:rFonts w:ascii="Times New Roman" w:hAnsi="Times New Roman" w:cs="Times New Roman"/>
          <w:sz w:val="28"/>
          <w:szCs w:val="28"/>
        </w:rPr>
      </w:pPr>
    </w:p>
    <w:p w:rsidR="0004726A" w:rsidRPr="00270867" w:rsidRDefault="0004726A" w:rsidP="00E55C1D">
      <w:pPr>
        <w:spacing w:line="180" w:lineRule="exact"/>
        <w:rPr>
          <w:rFonts w:ascii="Times New Roman" w:hAnsi="Times New Roman" w:cs="Times New Roman"/>
          <w:sz w:val="28"/>
          <w:szCs w:val="28"/>
        </w:rPr>
      </w:pPr>
    </w:p>
    <w:p w:rsidR="00E55C1D" w:rsidRPr="00270867" w:rsidRDefault="00E55C1D" w:rsidP="00E55C1D">
      <w:pPr>
        <w:spacing w:line="180" w:lineRule="exact"/>
        <w:rPr>
          <w:rFonts w:ascii="Times New Roman" w:hAnsi="Times New Roman" w:cs="Times New Roman"/>
          <w:sz w:val="28"/>
          <w:szCs w:val="28"/>
        </w:rPr>
      </w:pPr>
    </w:p>
    <w:p w:rsidR="0004726A" w:rsidRPr="00270867" w:rsidRDefault="000B6A7D" w:rsidP="00E55C1D">
      <w:pPr>
        <w:pStyle w:val="25"/>
        <w:framePr w:w="9480" w:wrap="notBeside" w:vAnchor="text" w:hAnchor="text" w:xAlign="center" w:y="1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Развитие речи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6144"/>
      </w:tblGrid>
      <w:tr w:rsidR="0004726A" w:rsidRPr="00270867">
        <w:trPr>
          <w:trHeight w:hRule="exact" w:val="480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изложений -1 сочинений -1</w:t>
            </w:r>
          </w:p>
        </w:tc>
      </w:tr>
      <w:tr w:rsidR="0004726A" w:rsidRPr="00270867">
        <w:trPr>
          <w:trHeight w:hRule="exact" w:val="264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изложений - 3</w:t>
            </w:r>
          </w:p>
        </w:tc>
      </w:tr>
      <w:tr w:rsidR="0004726A" w:rsidRPr="00270867">
        <w:trPr>
          <w:trHeight w:hRule="exact" w:val="197"/>
          <w:jc w:val="center"/>
        </w:trPr>
        <w:tc>
          <w:tcPr>
            <w:tcW w:w="3336" w:type="dxa"/>
            <w:tcBorders>
              <w:left w:val="single" w:sz="4" w:space="0" w:color="auto"/>
            </w:tcBorders>
            <w:shd w:val="clear" w:color="auto" w:fill="FFFFFF"/>
          </w:tcPr>
          <w:p w:rsidR="0004726A" w:rsidRPr="00270867" w:rsidRDefault="0004726A" w:rsidP="00E55C1D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сочинений -1</w:t>
            </w:r>
          </w:p>
        </w:tc>
      </w:tr>
      <w:tr w:rsidR="0004726A" w:rsidRPr="00270867">
        <w:trPr>
          <w:trHeight w:hRule="exact" w:val="235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изложений - 3</w:t>
            </w:r>
          </w:p>
        </w:tc>
      </w:tr>
      <w:tr w:rsidR="0004726A" w:rsidRPr="00270867">
        <w:trPr>
          <w:trHeight w:hRule="exact" w:val="235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изложений -1</w:t>
            </w:r>
          </w:p>
        </w:tc>
      </w:tr>
      <w:tr w:rsidR="0004726A" w:rsidRPr="00270867">
        <w:trPr>
          <w:trHeight w:hRule="exact" w:val="250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10" w:lineRule="exact"/>
              <w:ind w:left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изложений - 8</w:t>
            </w:r>
          </w:p>
        </w:tc>
      </w:tr>
      <w:tr w:rsidR="0004726A" w:rsidRPr="00270867">
        <w:trPr>
          <w:trHeight w:hRule="exact" w:val="235"/>
          <w:jc w:val="center"/>
        </w:trPr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26A" w:rsidRPr="00270867" w:rsidRDefault="0004726A" w:rsidP="00E55C1D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80" w:wrap="notBeside" w:vAnchor="text" w:hAnchor="text" w:xAlign="center" w:y="1"/>
              <w:shd w:val="clear" w:color="auto" w:fill="auto"/>
              <w:spacing w:before="0" w:line="21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сочинений 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726A" w:rsidRPr="00270867" w:rsidRDefault="000B6A7D" w:rsidP="00E55C1D">
      <w:pPr>
        <w:pStyle w:val="32"/>
        <w:framePr w:w="9480" w:wrap="notBeside" w:vAnchor="text" w:hAnchor="text" w:xAlign="center" w:y="1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33"/>
          <w:rFonts w:ascii="Times New Roman" w:hAnsi="Times New Roman" w:cs="Times New Roman"/>
          <w:sz w:val="28"/>
          <w:szCs w:val="28"/>
        </w:rPr>
        <w:t xml:space="preserve">Примечание. </w:t>
      </w:r>
      <w:r w:rsidRPr="00270867">
        <w:rPr>
          <w:rFonts w:ascii="Times New Roman" w:hAnsi="Times New Roman" w:cs="Times New Roman"/>
          <w:sz w:val="28"/>
          <w:szCs w:val="28"/>
        </w:rPr>
        <w:t>Изложения и сочинения носят обучающий характер.</w:t>
      </w:r>
    </w:p>
    <w:p w:rsidR="00E55C1D" w:rsidRPr="00270867" w:rsidRDefault="00E55C1D" w:rsidP="00E55C1D">
      <w:pPr>
        <w:pStyle w:val="32"/>
        <w:framePr w:w="9480" w:wrap="notBeside" w:vAnchor="text" w:hAnchor="text" w:xAlign="center" w:y="1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</w:p>
    <w:p w:rsidR="0004726A" w:rsidRPr="00270867" w:rsidRDefault="0004726A" w:rsidP="00E55C1D">
      <w:pPr>
        <w:rPr>
          <w:rFonts w:ascii="Times New Roman" w:hAnsi="Times New Roman" w:cs="Times New Roman"/>
          <w:sz w:val="28"/>
          <w:szCs w:val="28"/>
        </w:rPr>
      </w:pPr>
    </w:p>
    <w:p w:rsidR="00270867" w:rsidRPr="00270867" w:rsidRDefault="00270867" w:rsidP="00E55C1D">
      <w:pPr>
        <w:pStyle w:val="22"/>
        <w:shd w:val="clear" w:color="auto" w:fill="auto"/>
        <w:spacing w:before="450" w:after="114" w:line="190" w:lineRule="exact"/>
        <w:ind w:left="220"/>
        <w:jc w:val="left"/>
        <w:rPr>
          <w:rStyle w:val="23"/>
          <w:rFonts w:ascii="Times New Roman" w:hAnsi="Times New Roman" w:cs="Times New Roman"/>
          <w:b/>
          <w:bCs/>
          <w:sz w:val="28"/>
          <w:szCs w:val="28"/>
        </w:rPr>
      </w:pPr>
    </w:p>
    <w:p w:rsidR="0004726A" w:rsidRPr="00270867" w:rsidRDefault="000B6A7D" w:rsidP="00E55C1D">
      <w:pPr>
        <w:pStyle w:val="22"/>
        <w:shd w:val="clear" w:color="auto" w:fill="auto"/>
        <w:spacing w:before="450" w:after="114" w:line="190" w:lineRule="exact"/>
        <w:ind w:left="2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23"/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r w:rsidRPr="00270867">
        <w:rPr>
          <w:rFonts w:ascii="Times New Roman" w:hAnsi="Times New Roman" w:cs="Times New Roman"/>
          <w:sz w:val="28"/>
          <w:szCs w:val="28"/>
        </w:rPr>
        <w:t xml:space="preserve"> (170 часов)</w:t>
      </w:r>
    </w:p>
    <w:p w:rsidR="0004726A" w:rsidRPr="00270867" w:rsidRDefault="000B6A7D" w:rsidP="00E55C1D">
      <w:pPr>
        <w:pStyle w:val="35"/>
        <w:shd w:val="clear" w:color="auto" w:fill="auto"/>
        <w:spacing w:before="0"/>
        <w:ind w:left="40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Предложение (Наша речь) (15 часов)</w:t>
      </w:r>
    </w:p>
    <w:p w:rsidR="0004726A" w:rsidRPr="00270867" w:rsidRDefault="000B6A7D" w:rsidP="00E55C1D">
      <w:pPr>
        <w:pStyle w:val="13"/>
        <w:shd w:val="clear" w:color="auto" w:fill="auto"/>
        <w:spacing w:before="0" w:after="208" w:line="245" w:lineRule="exact"/>
        <w:ind w:left="40" w:right="240" w:firstLine="50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Язык и речь. Речь - главный способ общения людей. П</w:t>
      </w:r>
      <w:r w:rsidR="00F60CE3" w:rsidRPr="00270867">
        <w:rPr>
          <w:rFonts w:ascii="Times New Roman" w:hAnsi="Times New Roman" w:cs="Times New Roman"/>
          <w:sz w:val="28"/>
          <w:szCs w:val="28"/>
        </w:rPr>
        <w:t>онятие о тексте. Главные члены предл</w:t>
      </w:r>
      <w:r w:rsidRPr="00270867">
        <w:rPr>
          <w:rFonts w:ascii="Times New Roman" w:hAnsi="Times New Roman" w:cs="Times New Roman"/>
          <w:sz w:val="28"/>
          <w:szCs w:val="28"/>
        </w:rPr>
        <w:t xml:space="preserve">ожения. Виды предложений по цели высказывания (повествовательные, </w:t>
      </w:r>
      <w:r w:rsidR="00F60CE3" w:rsidRPr="00270867">
        <w:rPr>
          <w:rFonts w:ascii="Times New Roman" w:hAnsi="Times New Roman" w:cs="Times New Roman"/>
          <w:sz w:val="28"/>
          <w:szCs w:val="28"/>
        </w:rPr>
        <w:t>вопросительные, побудительные</w:t>
      </w:r>
    </w:p>
    <w:p w:rsidR="0004726A" w:rsidRPr="00270867" w:rsidRDefault="000B6A7D" w:rsidP="00E55C1D">
      <w:pPr>
        <w:pStyle w:val="13"/>
        <w:shd w:val="clear" w:color="auto" w:fill="auto"/>
        <w:spacing w:before="0" w:line="210" w:lineRule="exact"/>
        <w:ind w:left="40" w:firstLine="50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 результате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«Предложение (Наша речь)»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>научатся:</w:t>
      </w:r>
    </w:p>
    <w:p w:rsidR="0004726A" w:rsidRPr="00270867" w:rsidRDefault="000B6A7D" w:rsidP="00E55C1D">
      <w:pPr>
        <w:pStyle w:val="13"/>
        <w:shd w:val="clear" w:color="auto" w:fill="auto"/>
        <w:spacing w:before="0" w:line="245" w:lineRule="exact"/>
        <w:ind w:left="40" w:right="240" w:firstLine="500"/>
        <w:jc w:val="left"/>
        <w:rPr>
          <w:rFonts w:ascii="Times New Roman" w:hAnsi="Times New Roman" w:cs="Times New Roman"/>
          <w:sz w:val="28"/>
          <w:szCs w:val="28"/>
        </w:rPr>
        <w:sectPr w:rsidR="0004726A" w:rsidRPr="00270867" w:rsidSect="001F35D3">
          <w:headerReference w:type="default" r:id="rId8"/>
          <w:footerReference w:type="first" r:id="rId9"/>
          <w:type w:val="continuous"/>
          <w:pgSz w:w="11909" w:h="16838" w:code="9"/>
          <w:pgMar w:top="1162" w:right="987" w:bottom="1253" w:left="1021" w:header="0" w:footer="6" w:gutter="0"/>
          <w:pgNumType w:start="10"/>
          <w:cols w:space="720"/>
          <w:noEndnote/>
          <w:titlePg/>
          <w:docGrid w:linePitch="360"/>
        </w:sectPr>
      </w:pPr>
      <w:r w:rsidRPr="00270867">
        <w:rPr>
          <w:rFonts w:ascii="Times New Roman" w:hAnsi="Times New Roman" w:cs="Times New Roman"/>
          <w:sz w:val="28"/>
          <w:szCs w:val="28"/>
        </w:rPr>
        <w:t>• сравнивать и различать группы слов, не выражающих законченную мысль (слово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сочетания), и предложения: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60CE3" w:rsidRPr="00270867">
        <w:rPr>
          <w:rFonts w:ascii="Times New Roman" w:hAnsi="Times New Roman" w:cs="Times New Roman"/>
          <w:sz w:val="28"/>
          <w:szCs w:val="28"/>
        </w:rPr>
        <w:t>Различать</w:t>
      </w:r>
      <w:r w:rsidRPr="00270867">
        <w:rPr>
          <w:rFonts w:ascii="Times New Roman" w:hAnsi="Times New Roman" w:cs="Times New Roman"/>
          <w:sz w:val="28"/>
          <w:szCs w:val="28"/>
        </w:rPr>
        <w:t xml:space="preserve"> предложения, разные по цели высказывания: повествовательные, во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просительные и побудительные;</w:t>
      </w:r>
    </w:p>
    <w:p w:rsidR="0004726A" w:rsidRPr="00270867" w:rsidRDefault="00F60CE3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Правильно</w:t>
      </w:r>
      <w:r w:rsidR="000B6A7D" w:rsidRPr="00270867">
        <w:rPr>
          <w:rFonts w:ascii="Times New Roman" w:hAnsi="Times New Roman" w:cs="Times New Roman"/>
          <w:sz w:val="28"/>
          <w:szCs w:val="28"/>
        </w:rPr>
        <w:t xml:space="preserve"> произносить повествовательные и побудительные предложения в зави</w:t>
      </w:r>
      <w:r w:rsidR="000B6A7D" w:rsidRPr="00270867">
        <w:rPr>
          <w:rFonts w:ascii="Times New Roman" w:hAnsi="Times New Roman" w:cs="Times New Roman"/>
          <w:sz w:val="28"/>
          <w:szCs w:val="28"/>
        </w:rPr>
        <w:softHyphen/>
        <w:t>симости от речевой ситуации (от контекста) и правильно оформлять их на письме;</w:t>
      </w:r>
    </w:p>
    <w:p w:rsidR="0004726A" w:rsidRPr="00270867" w:rsidRDefault="00F60CE3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Правильно</w:t>
      </w:r>
      <w:r w:rsidR="000B6A7D" w:rsidRPr="00270867">
        <w:rPr>
          <w:rFonts w:ascii="Times New Roman" w:hAnsi="Times New Roman" w:cs="Times New Roman"/>
          <w:sz w:val="28"/>
          <w:szCs w:val="28"/>
        </w:rPr>
        <w:t xml:space="preserve"> произносить и оформлять на письме вопросительные предложения;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7"/>
        </w:tabs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составлять и записывать предложения из данных слов, заменяя при необходимости форму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составлять и записывать предложения, выбирая для них подходящие по смыслу слова из слов для справок;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списывать без ошибок небольшие тексты (20-25 слов), состоящие из предложений в 7-9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письменно отвечать на вопросы к тексту;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писать под диктовку;</w:t>
      </w:r>
    </w:p>
    <w:p w:rsidR="0004726A" w:rsidRPr="00270867" w:rsidRDefault="000B6A7D" w:rsidP="00E55C1D">
      <w:pPr>
        <w:pStyle w:val="40"/>
        <w:numPr>
          <w:ilvl w:val="0"/>
          <w:numId w:val="2"/>
        </w:numPr>
        <w:shd w:val="clear" w:color="auto" w:fill="auto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записывать по памяти небольшие стихотворные тексты и загадки;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6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пользоваться терминами «повествовательное предложение», «вопросительное предложение», «побудительное предложение», «главные члены предложения».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 процессе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«Предложение (Наша речь)»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учатся;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понимать и объяснять: что содержание предложения (цель высказывания), интона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ция, с которой оно произносится, и знаки препинания в нём взаимосвязаны; возможность различного произношения (интонирования) одного и того же предложения;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составлять предложения, различные по цели высказывания;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устанавливать, о ком или о чём говорится в предложении и что об этом говорится;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выделять в предложении главные члены предложения (выделять слова, которые указывают, о ком или о чём говорится в предложении и что об этом говорится);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устанавливать связь слов в предложении по вопросам;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выписывать из предложений слова, связанные по смыслу и по форме (словосоче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тания), с вопросами;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устанавливать соответствие между моделью предложения, данной в форме вопро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сов, и реальным предложением: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 xml:space="preserve">Какой? Кто? Что делает? Чем?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 xml:space="preserve">-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Маленький щенок игра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softHyphen/>
        <w:t>ет шариком-,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составлять небольшие тексты (6-7 предложений) по иллюстрации или на заданную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тему;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определять тему данного текста, его главную мысль, находить в тексте ключевые слова и выражения;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записывать текст целиком или выборочно близко к тексту;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работать с деформированным текстом (устанавливать последовательность частей текста и отдельных предложений в нём);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текст-пословицу и текст-загадку;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68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писать изложение небольших повествовательных текстов по совместно составлен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ному плану.</w:t>
      </w:r>
    </w:p>
    <w:p w:rsidR="0004726A" w:rsidRPr="00270867" w:rsidRDefault="000B6A7D" w:rsidP="00E55C1D">
      <w:pPr>
        <w:pStyle w:val="35"/>
        <w:shd w:val="clear" w:color="auto" w:fill="auto"/>
        <w:spacing w:before="0"/>
        <w:ind w:left="40" w:firstLine="720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lastRenderedPageBreak/>
        <w:t>Звуки и буквы (60 часов)</w:t>
      </w:r>
    </w:p>
    <w:p w:rsidR="0004726A" w:rsidRPr="00270867" w:rsidRDefault="000B6A7D" w:rsidP="00E55C1D">
      <w:pPr>
        <w:pStyle w:val="13"/>
        <w:shd w:val="clear" w:color="auto" w:fill="auto"/>
        <w:spacing w:before="0" w:after="45" w:line="245" w:lineRule="exact"/>
        <w:ind w:left="40" w:right="2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Гласные и согласные звуки и буквы. Слогообразующая роль гласных звуков. Слоги. Деление слов на слоги и для переноса. Йотированные гласные буквы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е, ё, ю, я.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 xml:space="preserve">Упражнение в написании слов и словосочетаний с буквами я, е, ё,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ю.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 xml:space="preserve">Ударение. Согласные звуки и буквы. Звонкие и глухие согласные. Парные и непарные согласные. Твёрдые и мягкие согласные звуки. Влияние гласных букв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и, е, ё, ю, я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 xml:space="preserve">на произношение согласных звуков. Обозначение мягких согласных на письме ь или гласными буквами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и, е, ё, ю, я.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и, й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>и звуки, которые они обозначают. Ударные и безударные гласные в слове. Произношение ударных и без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ударных гласных в корне, их обозначение на письме. Правописание безударных гласных. Слова с непроверяемыми безударными гласными. Правописание парных и непарных со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гласных в конце слова. Правописание сочетаний ЧК, ЧН, ЩН, ЖИ-ШИ, ЧА-ЩА, ЧУ-ЩУ. Раз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делительный мягкий знак.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В </w:t>
      </w:r>
      <w:r w:rsidRPr="00270867">
        <w:rPr>
          <w:rFonts w:ascii="Times New Roman" w:hAnsi="Times New Roman" w:cs="Times New Roman"/>
          <w:sz w:val="28"/>
          <w:szCs w:val="28"/>
        </w:rPr>
        <w:t xml:space="preserve">результате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«Звуки и буквы»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>научатся: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слушать, анализировать звучащее слово;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выделять на слух гласные и согласные звуки в слове;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подбирать слова с заданными первым и последним звуком;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выделять (различать) в слове ударные и безударные гласные;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понимать и объяснять необходимость проверки обозначения на письме безударных гласных и парных согласных в конце слова;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понимать и объяснять способы проверки правописания безударных гласных и пар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ных согласных (изменением формы числа слова), применять эти знания на практике;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tabs>
          <w:tab w:val="left" w:pos="881"/>
          <w:tab w:val="center" w:pos="8193"/>
          <w:tab w:val="right" w:pos="9494"/>
          <w:tab w:val="right" w:pos="9666"/>
        </w:tabs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понимать и объяснять смыс</w:t>
      </w:r>
      <w:r w:rsidR="00F60CE3" w:rsidRPr="00270867">
        <w:rPr>
          <w:rFonts w:ascii="Times New Roman" w:hAnsi="Times New Roman" w:cs="Times New Roman"/>
          <w:sz w:val="28"/>
          <w:szCs w:val="28"/>
        </w:rPr>
        <w:t xml:space="preserve">лоразличительную роль гласных и  </w:t>
      </w:r>
      <w:r w:rsidRPr="00270867">
        <w:rPr>
          <w:rFonts w:ascii="Times New Roman" w:hAnsi="Times New Roman" w:cs="Times New Roman"/>
          <w:sz w:val="28"/>
          <w:szCs w:val="28"/>
        </w:rPr>
        <w:t>согласных</w:t>
      </w:r>
      <w:r w:rsidR="00F60CE3" w:rsidRPr="00270867">
        <w:rPr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>звуков</w:t>
      </w:r>
      <w:r w:rsidRPr="00270867">
        <w:rPr>
          <w:rFonts w:ascii="Times New Roman" w:hAnsi="Times New Roman" w:cs="Times New Roman"/>
          <w:sz w:val="28"/>
          <w:szCs w:val="28"/>
        </w:rPr>
        <w:tab/>
        <w:t>в</w:t>
      </w:r>
    </w:p>
    <w:p w:rsidR="0004726A" w:rsidRPr="00270867" w:rsidRDefault="000B6A7D" w:rsidP="00E55C1D">
      <w:pPr>
        <w:pStyle w:val="13"/>
        <w:shd w:val="clear" w:color="auto" w:fill="auto"/>
        <w:spacing w:before="0" w:line="259" w:lineRule="exact"/>
        <w:ind w:left="40" w:right="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слове в сильной позиции; ударных гласных в словах, различающихся по звуковому составу лишь ударными гласными;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использовать на практике знания о слогообразующей роли гласных; делить слова на слоги и для переноса;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анализировать слова, в которых гласные буквы Е, Ё, Ю, Я обозначают два звука (в начале и середине слова после гласных и после разделительного мягкого знака); делить такие слова на слоги и для переноса;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и сравнивать слова, в которых буквы Е, Ё, Ю, Я обозначают два звука, и слова, в которых Е, Ё, Ю, Я обозначают мягкость согласных;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выделять (различать) мягкие и твёрдые согласные звуки в слове;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обозначать мягкие согласные звуки на письме мягким знаком и буквами Е, Ё, Ю, 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безошибочно писать слова с сочетаниями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жи-ши, ча-ща, чу-щу; чк, чн, щн\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219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(сравнивать) мягкий знак как показатель мягкости и разделительный мяг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кий знак.</w:t>
      </w:r>
    </w:p>
    <w:p w:rsidR="0004726A" w:rsidRPr="00270867" w:rsidRDefault="000B6A7D" w:rsidP="00E55C1D">
      <w:pPr>
        <w:pStyle w:val="13"/>
        <w:shd w:val="clear" w:color="auto" w:fill="auto"/>
        <w:spacing w:before="0" w:after="13" w:line="210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 процессе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«Звуки и буквы»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учатся: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10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слушать, слышать, узнавать звучание родного слова (русского языка);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чётко и правильно произносить согласные звуки и сочетания звуков в слове, слова, фразы;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соблюдать орфоэпические правила произношения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176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использовать полученные знания и практический опыт по данной теме для орфо- графически-правильного письма.</w:t>
      </w:r>
    </w:p>
    <w:p w:rsidR="0004726A" w:rsidRPr="00270867" w:rsidRDefault="000B6A7D" w:rsidP="00E55C1D">
      <w:pPr>
        <w:pStyle w:val="27"/>
        <w:keepNext/>
        <w:keepLines/>
        <w:shd w:val="clear" w:color="auto" w:fill="auto"/>
        <w:spacing w:before="0"/>
        <w:ind w:left="40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270867">
        <w:rPr>
          <w:rFonts w:ascii="Times New Roman" w:hAnsi="Times New Roman" w:cs="Times New Roman"/>
          <w:sz w:val="28"/>
          <w:szCs w:val="28"/>
        </w:rPr>
        <w:t>Части речи (38 часов)</w:t>
      </w:r>
      <w:bookmarkEnd w:id="1"/>
    </w:p>
    <w:p w:rsidR="0004726A" w:rsidRPr="00270867" w:rsidRDefault="000B6A7D" w:rsidP="00E55C1D">
      <w:pPr>
        <w:pStyle w:val="13"/>
        <w:shd w:val="clear" w:color="auto" w:fill="auto"/>
        <w:spacing w:before="0" w:after="18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Общее понятие об имени существительном. Одушевлённые и неодушевлённые имена существительные. Изменение имён существительных по числам. Имена собственные и на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рицательные. Заглавная буква в именах, отчествах и фами</w:t>
      </w:r>
      <w:r w:rsidR="00F60CE3" w:rsidRPr="00270867">
        <w:rPr>
          <w:rFonts w:ascii="Times New Roman" w:hAnsi="Times New Roman" w:cs="Times New Roman"/>
          <w:sz w:val="28"/>
          <w:szCs w:val="28"/>
        </w:rPr>
        <w:t>лиях людей, кличках животных, г</w:t>
      </w:r>
      <w:r w:rsidRPr="00270867">
        <w:rPr>
          <w:rFonts w:ascii="Times New Roman" w:hAnsi="Times New Roman" w:cs="Times New Roman"/>
          <w:sz w:val="28"/>
          <w:szCs w:val="28"/>
        </w:rPr>
        <w:t xml:space="preserve">еографических названиях. Особенности написания названий книг, журналов и газет. Общее понятие о </w:t>
      </w:r>
      <w:r w:rsidRPr="00270867">
        <w:rPr>
          <w:rFonts w:ascii="Times New Roman" w:hAnsi="Times New Roman" w:cs="Times New Roman"/>
          <w:sz w:val="28"/>
          <w:szCs w:val="28"/>
        </w:rPr>
        <w:lastRenderedPageBreak/>
        <w:t>глаголе. Неопределённая форма глагола. Изменение глаголов по числам. Изме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нение глаголов по временам. Общее понятие об имени прилагательном. Связь имени при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лагательного с именем существительным. Число имён прилагательных. Прилагательные, слизкие и противоположные по значению. Общее понятие о предлоге. Значение предлогов в сечи. Союзы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и, а, но, да.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 результате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«Части речи</w:t>
      </w:r>
      <w:r w:rsidRPr="00270867">
        <w:rPr>
          <w:rFonts w:ascii="Times New Roman" w:hAnsi="Times New Roman" w:cs="Times New Roman"/>
          <w:sz w:val="28"/>
          <w:szCs w:val="28"/>
        </w:rPr>
        <w:t>» дети научатся: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распознавать, какой частью речи является слово, и характеризовать слово как часть речи;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распознавать имена существительные, имена прилагательные и глаголы по двум признакам: лексическому значению и грамматическому вопросу;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использовать термины «имя существительное», «имя прилагательное», «глагол»; различать имена существительные, отвечающие на вопрос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кто?,</w:t>
      </w:r>
      <w:r w:rsidRPr="00270867">
        <w:rPr>
          <w:rFonts w:ascii="Times New Roman" w:hAnsi="Times New Roman" w:cs="Times New Roman"/>
          <w:sz w:val="28"/>
          <w:szCs w:val="28"/>
        </w:rPr>
        <w:t xml:space="preserve"> и имена существитель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ные. отвечающие на вопрос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что?',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характеризовать (выделять) слова как имена существительные, которые называют предметы или явления природы и отвечают на вопрос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кто?</w:t>
      </w:r>
      <w:r w:rsidRPr="00270867">
        <w:rPr>
          <w:rFonts w:ascii="Times New Roman" w:hAnsi="Times New Roman" w:cs="Times New Roman"/>
          <w:sz w:val="28"/>
          <w:szCs w:val="28"/>
        </w:rPr>
        <w:t xml:space="preserve"> или на вопрос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что?',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определять форму числа имени существительного и изменять имена существи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тельные по числам; объяснять, как определить, является ли данное слово именем сущест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вительным; использовать на практике способ определения имени существительного как части речи;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распознавать имена собственные (имена, фамилии, отчества людей и клички жи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вотных, названия городов, рек и т.д.);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распознавать имена собственные в зависимости от контекста (орёл - Орёл, пушок - Пушок и т.д.);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писать имена собственные по правилам;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характеризовать прилагательные как слова, которые обозначают признаки предме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тов и отвечают на вопросы: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какой? какая? какое? какие?',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определять, признаки одного или многих предметов называет данное имя прилага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тельное;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изменять имя прилагательное по числам;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выделять словосочетания имён существительных с именами прилагательными (без использования термина «словосочетание»);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устанавливать связь имени существительного и имени прилагательного по вопро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сам (ставить вопрос от имени существительного к имени прилагательному);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имена прилагательные, близкие и противоположные по значению; ис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пользовать в речи прилагательные-синонимы и прилагательные-антонимы;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(характеризовать) признаки, которые называют имена прилагательные (цвет, размер, вкус и т.д.);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характеризовать глаголы как слова, которые обозначают действия предметов и от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 xml:space="preserve">вечают на вопросы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что делать? что сделать?;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устанавливать на практике в контексте (в предложении) связь формы числа глагола и формы числа имени существительного;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определять, действие одного или многих предметов называет данный глагол;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изменять глаголы по числам;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184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писать предлоги отдельно от других слов.</w:t>
      </w:r>
    </w:p>
    <w:p w:rsidR="0004726A" w:rsidRPr="00270867" w:rsidRDefault="000B6A7D" w:rsidP="00E55C1D">
      <w:pPr>
        <w:pStyle w:val="13"/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В </w:t>
      </w:r>
      <w:r w:rsidRPr="00270867">
        <w:rPr>
          <w:rFonts w:ascii="Times New Roman" w:hAnsi="Times New Roman" w:cs="Times New Roman"/>
          <w:sz w:val="28"/>
          <w:szCs w:val="28"/>
        </w:rPr>
        <w:t xml:space="preserve">процессе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«Части речи»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>учатся: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глаголы, отвечающие на вопрос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что делать?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 xml:space="preserve">и глаголы, отвечающие на вопрос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что сделать?;</w:t>
      </w:r>
    </w:p>
    <w:p w:rsidR="0004726A" w:rsidRPr="00270867" w:rsidRDefault="000B6A7D" w:rsidP="00E55C1D">
      <w:pPr>
        <w:pStyle w:val="52"/>
        <w:numPr>
          <w:ilvl w:val="0"/>
          <w:numId w:val="2"/>
        </w:numPr>
        <w:shd w:val="clear" w:color="auto" w:fill="auto"/>
        <w:ind w:left="4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53"/>
          <w:rFonts w:ascii="Times New Roman" w:hAnsi="Times New Roman" w:cs="Times New Roman"/>
          <w:sz w:val="28"/>
          <w:szCs w:val="28"/>
        </w:rPr>
        <w:t xml:space="preserve"> изменять глаголы по вопросам: </w:t>
      </w:r>
      <w:r w:rsidRPr="00270867">
        <w:rPr>
          <w:rFonts w:ascii="Times New Roman" w:hAnsi="Times New Roman" w:cs="Times New Roman"/>
          <w:sz w:val="28"/>
          <w:szCs w:val="28"/>
        </w:rPr>
        <w:t>что сделает? что сделают? что делает? что делают?;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lastRenderedPageBreak/>
        <w:t xml:space="preserve"> объяснять в контексте (в предложении) зависимость формы числа глагола от фор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мы числа имени существительного;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оттенки слов, называющих действия предметов, точно выбирать и ис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пользовать их в речи (идёт, бежит, мчится);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использовать в речи глаголы в переносном значении (дождь идёт, льёт, барабанит, шепчет);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184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понимать значение предлогов в речи.</w:t>
      </w:r>
    </w:p>
    <w:p w:rsidR="0004726A" w:rsidRPr="00270867" w:rsidRDefault="000B6A7D" w:rsidP="00E55C1D">
      <w:pPr>
        <w:pStyle w:val="62"/>
        <w:shd w:val="clear" w:color="auto" w:fill="auto"/>
        <w:spacing w:before="0"/>
        <w:ind w:left="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Состав слова (25 часов)</w:t>
      </w:r>
    </w:p>
    <w:p w:rsidR="0004726A" w:rsidRPr="00270867" w:rsidRDefault="000B6A7D" w:rsidP="00E55C1D">
      <w:pPr>
        <w:pStyle w:val="13"/>
        <w:shd w:val="clear" w:color="auto" w:fill="auto"/>
        <w:spacing w:before="0" w:after="172" w:line="25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Окончание и основа. Понятие о корне слова. Понятие о родственных словах. Одноко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ренные слова. Правописание безударных гласных в корне слова. Проверяемые и непрове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ряемые безударные гласные в корне слова. Правописание парных согласных в корне. Пра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вописание парных согласных в конце слова.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В </w:t>
      </w:r>
      <w:r w:rsidRPr="00270867">
        <w:rPr>
          <w:rFonts w:ascii="Times New Roman" w:hAnsi="Times New Roman" w:cs="Times New Roman"/>
          <w:sz w:val="28"/>
          <w:szCs w:val="28"/>
        </w:rPr>
        <w:t xml:space="preserve">результате работы по теме </w:t>
      </w:r>
      <w:r w:rsidRPr="00270867">
        <w:rPr>
          <w:rStyle w:val="ac"/>
          <w:rFonts w:ascii="Times New Roman" w:hAnsi="Times New Roman" w:cs="Times New Roman"/>
          <w:sz w:val="28"/>
          <w:szCs w:val="28"/>
        </w:rPr>
        <w:t>«Состав слова»</w:t>
      </w:r>
      <w:r w:rsidRPr="00270867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>научатся: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подбирать группы родственных (однокоренных)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выделять корень в однокоренных словах;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различать однокоренные слова и разные формы одного и того же слова;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распознавать безударные гласные и парные согласные в слове как орфограммы;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использовать в практической деятельности способы проверки безударных гласных и парных согласных (изменение формы числа и подбор однокоренных слов);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64" w:lineRule="exact"/>
        <w:ind w:left="40" w:right="20" w:firstLine="540"/>
        <w:jc w:val="left"/>
        <w:rPr>
          <w:rFonts w:ascii="Times New Roman" w:hAnsi="Times New Roman" w:cs="Times New Roman"/>
          <w:sz w:val="28"/>
          <w:szCs w:val="28"/>
        </w:rPr>
        <w:sectPr w:rsidR="0004726A" w:rsidRPr="00270867">
          <w:headerReference w:type="default" r:id="rId10"/>
          <w:footerReference w:type="default" r:id="rId11"/>
          <w:footerReference w:type="first" r:id="rId12"/>
          <w:type w:val="continuous"/>
          <w:pgSz w:w="11909" w:h="16838"/>
          <w:pgMar w:top="906" w:right="1082" w:bottom="1357" w:left="1120" w:header="0" w:footer="3" w:gutter="0"/>
          <w:cols w:space="720"/>
          <w:noEndnote/>
          <w:docGrid w:linePitch="360"/>
        </w:sectPr>
      </w:pPr>
      <w:r w:rsidRPr="00270867">
        <w:rPr>
          <w:rFonts w:ascii="Times New Roman" w:hAnsi="Times New Roman" w:cs="Times New Roman"/>
          <w:sz w:val="28"/>
          <w:szCs w:val="28"/>
        </w:rPr>
        <w:t xml:space="preserve"> применять правила проверки безударных гласных в корнях слов с сочетаниями </w:t>
      </w:r>
      <w:r w:rsidRPr="00270867">
        <w:rPr>
          <w:rStyle w:val="ae"/>
          <w:rFonts w:ascii="Times New Roman" w:hAnsi="Times New Roman" w:cs="Times New Roman"/>
          <w:sz w:val="28"/>
          <w:szCs w:val="28"/>
        </w:rPr>
        <w:t>жи-ши.</w:t>
      </w:r>
    </w:p>
    <w:p w:rsidR="0004726A" w:rsidRPr="00270867" w:rsidRDefault="000B6A7D" w:rsidP="00E55C1D">
      <w:pPr>
        <w:pStyle w:val="13"/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lastRenderedPageBreak/>
        <w:t xml:space="preserve">В результате изучения русского языка во втором классе дети учатся </w:t>
      </w:r>
      <w:r w:rsidRPr="00270867">
        <w:rPr>
          <w:rFonts w:ascii="Times New Roman" w:hAnsi="Times New Roman" w:cs="Times New Roman"/>
          <w:sz w:val="28"/>
          <w:szCs w:val="28"/>
        </w:rPr>
        <w:t>использовать приобретённые знания и познавательный опыт в практической деятельности и повседнев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ной жизни для: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выразительности, грамматической правильности речи, развития активного словаря;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составления предложений на заданную тему;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употребления в устной и письменной речи предложений, различных по цели выска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зывания и интонации;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оформления предложений и текстов в устной и письменной речи (интонация, знаки препинания);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орфографической грамотности речи учащихся;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проверки обозначения на письме безударных гласных и парных согласных в корне слова с помощью изменения числа и подбора однокоренных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деления слов на слоги и переноса слов;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правильного написания слов с буквой Й;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обозначения мягкости согласных на письме;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написания слов с гласными и согласными орфограммами в слове, с разделитель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ным мягким знаком;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употребления прописной буквы в именах собственных;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работы со словарём (использование алфавита);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каллиграфически правильного списывания слов, предложений, текстов без пропус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ков, вставок, искажений букв;</w:t>
      </w:r>
    </w:p>
    <w:p w:rsidR="0004726A" w:rsidRPr="00270867" w:rsidRDefault="000B6A7D" w:rsidP="00E55C1D">
      <w:pPr>
        <w:pStyle w:val="13"/>
        <w:numPr>
          <w:ilvl w:val="0"/>
          <w:numId w:val="2"/>
        </w:numPr>
        <w:shd w:val="clear" w:color="auto" w:fill="auto"/>
        <w:spacing w:before="0" w:after="475" w:line="259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письма под диктовку текстов (40-45 слов) с изученными орфограммами и пункто- граммами.</w:t>
      </w:r>
    </w:p>
    <w:p w:rsidR="0004726A" w:rsidRPr="00270867" w:rsidRDefault="000B6A7D" w:rsidP="00E55C1D">
      <w:pPr>
        <w:pStyle w:val="22"/>
        <w:shd w:val="clear" w:color="auto" w:fill="auto"/>
        <w:spacing w:before="0" w:after="157" w:line="19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23"/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предмета</w:t>
      </w:r>
    </w:p>
    <w:p w:rsidR="0004726A" w:rsidRPr="00270867" w:rsidRDefault="000B6A7D" w:rsidP="00E55C1D">
      <w:pPr>
        <w:pStyle w:val="13"/>
        <w:shd w:val="clear" w:color="auto" w:fill="auto"/>
        <w:spacing w:before="0" w:after="24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Данная программа обеспечивает продолжение достижения второклассниками следую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щих личностных, метапредметных и предметных результатов.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Во втором классе учитель продолжает создавать условия для достижения учащимися следующих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личностных результатов </w:t>
      </w:r>
      <w:r w:rsidRPr="00270867">
        <w:rPr>
          <w:rFonts w:ascii="Times New Roman" w:hAnsi="Times New Roman" w:cs="Times New Roman"/>
          <w:sz w:val="28"/>
          <w:szCs w:val="28"/>
        </w:rPr>
        <w:t>изучения курса «Русский язык»:</w:t>
      </w:r>
    </w:p>
    <w:p w:rsidR="0004726A" w:rsidRPr="00270867" w:rsidRDefault="000B6A7D" w:rsidP="00E55C1D">
      <w:pPr>
        <w:pStyle w:val="13"/>
        <w:numPr>
          <w:ilvl w:val="0"/>
          <w:numId w:val="3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нальной принадлежности; формирование отношения к родному русскому языку как к духов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04726A" w:rsidRPr="00270867" w:rsidRDefault="000B6A7D" w:rsidP="00E55C1D">
      <w:pPr>
        <w:pStyle w:val="13"/>
        <w:numPr>
          <w:ilvl w:val="0"/>
          <w:numId w:val="3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формирование целостного, социально ориентированного взгляда на мир в его орга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ничном единстве и разнообразии через формирование представления младших школьников о языке как целостной системе, представления о единстве окружающего мира и языка, от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ражающего этот мир во всем его многообразии, о взаимосвязи и взаимозависимости изме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нений, происходящих в языке (и прежде всего, в его словарном составе), и социокультурных изменений окружающего мира;</w:t>
      </w:r>
    </w:p>
    <w:p w:rsidR="0004726A" w:rsidRPr="00270867" w:rsidRDefault="000B6A7D" w:rsidP="00E55C1D">
      <w:pPr>
        <w:pStyle w:val="13"/>
        <w:numPr>
          <w:ilvl w:val="0"/>
          <w:numId w:val="3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формирование уважительного отношения к иному мнению, истории и культуре дру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гих народов;</w:t>
      </w:r>
    </w:p>
    <w:p w:rsidR="0004726A" w:rsidRPr="00270867" w:rsidRDefault="000B6A7D" w:rsidP="00E55C1D">
      <w:pPr>
        <w:pStyle w:val="13"/>
        <w:numPr>
          <w:ilvl w:val="0"/>
          <w:numId w:val="3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30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- 5) формирование эстетических потребностей, ценностей и чувств;</w:t>
      </w:r>
    </w:p>
    <w:p w:rsidR="0004726A" w:rsidRPr="00270867" w:rsidRDefault="000B6A7D" w:rsidP="00E55C1D">
      <w:pPr>
        <w:pStyle w:val="13"/>
        <w:numPr>
          <w:ilvl w:val="0"/>
          <w:numId w:val="4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развитие этических чувств, доброжелательности и эмоционально-</w:t>
      </w:r>
      <w:r w:rsidRPr="00270867">
        <w:rPr>
          <w:rFonts w:ascii="Times New Roman" w:hAnsi="Times New Roman" w:cs="Times New Roman"/>
          <w:sz w:val="28"/>
          <w:szCs w:val="28"/>
        </w:rPr>
        <w:lastRenderedPageBreak/>
        <w:t>нравственной от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зывчивости, понимания и сопереживания чувствам других людей;</w:t>
      </w:r>
    </w:p>
    <w:p w:rsidR="0004726A" w:rsidRPr="00270867" w:rsidRDefault="000B6A7D" w:rsidP="00E55C1D">
      <w:pPr>
        <w:pStyle w:val="13"/>
        <w:numPr>
          <w:ilvl w:val="0"/>
          <w:numId w:val="4"/>
        </w:numPr>
        <w:shd w:val="clear" w:color="auto" w:fill="auto"/>
        <w:spacing w:before="0" w:line="254" w:lineRule="exact"/>
        <w:ind w:left="4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развитие навыков сотрудничества со взрослыми и сверстниками в учебном процессе и других социальных ситуациях.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Во втором классе учитель продолжает создавать условия для достижения учащимися следующих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метапредметных результатов </w:t>
      </w:r>
      <w:r w:rsidRPr="00270867">
        <w:rPr>
          <w:rFonts w:ascii="Times New Roman" w:hAnsi="Times New Roman" w:cs="Times New Roman"/>
          <w:sz w:val="28"/>
          <w:szCs w:val="28"/>
        </w:rPr>
        <w:t>изучения курса «Русский язык»: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способностью принимать и сохранять цели и задачи учебной деятельно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сти, осуществлять поиск средств её осуществления;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освоение способов решения проблем творческого и поискового характера;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освоение начальных форм познавательной и личностной рефлексии;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активное использование речевых средств для решения коммуникативных и познава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тельных задач;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использование различных способов поиска информации (в справочных источниках: в учебниках и других учебных пособиях, в словарях), сбора, анализа, передачи и интерпрета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ции информации в соответствии с коммуникативными и познавательными задачами;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навыками осознанно строить речевое высказывание в соответствии с за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дачами коммуникации и составлять тексты в устной и письменной формах;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логическими действиями сравнения, анализа, синтеза, обобщения, клас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готовность слушать собеседника и вести диалог; готовность признавать возмож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4726A" w:rsidRPr="00270867" w:rsidRDefault="00F60CE3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определе</w:t>
      </w:r>
      <w:r w:rsidR="000B6A7D" w:rsidRPr="00270867">
        <w:rPr>
          <w:rFonts w:ascii="Times New Roman" w:hAnsi="Times New Roman" w:cs="Times New Roman"/>
          <w:sz w:val="28"/>
          <w:szCs w:val="28"/>
        </w:rPr>
        <w:t>ние общей цели и путей её достижения; умение договариваться о распре</w:t>
      </w:r>
      <w:r w:rsidR="000B6A7D" w:rsidRPr="00270867">
        <w:rPr>
          <w:rFonts w:ascii="Times New Roman" w:hAnsi="Times New Roman" w:cs="Times New Roman"/>
          <w:sz w:val="28"/>
          <w:szCs w:val="28"/>
        </w:rPr>
        <w:softHyphen/>
        <w:t>делении функций и ролей в совместной деятельности; осуществлять взаимный контроль в совместной деятельности;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начальными сведениями о сущности и особенностях изучаемого объек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та системы русского родного языка, осознание учащимися</w:t>
      </w:r>
      <w:r w:rsidR="00F60CE3" w:rsidRPr="00270867">
        <w:rPr>
          <w:rFonts w:ascii="Times New Roman" w:hAnsi="Times New Roman" w:cs="Times New Roman"/>
          <w:sz w:val="28"/>
          <w:szCs w:val="28"/>
        </w:rPr>
        <w:t xml:space="preserve"> двух реальностей — окружающег</w:t>
      </w:r>
      <w:r w:rsidRPr="00270867">
        <w:rPr>
          <w:rFonts w:ascii="Times New Roman" w:hAnsi="Times New Roman" w:cs="Times New Roman"/>
          <w:sz w:val="28"/>
          <w:szCs w:val="28"/>
        </w:rPr>
        <w:t>о мира и слова, отражающего этот мир во всем его многообразии, осознание единства и</w:t>
      </w:r>
    </w:p>
    <w:p w:rsidR="0004726A" w:rsidRPr="00270867" w:rsidRDefault="00F60CE3" w:rsidP="00E55C1D">
      <w:pPr>
        <w:pStyle w:val="13"/>
        <w:shd w:val="clear" w:color="auto" w:fill="auto"/>
        <w:spacing w:before="0"/>
        <w:ind w:left="56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разл</w:t>
      </w:r>
      <w:r w:rsidR="000B6A7D" w:rsidRPr="00270867">
        <w:rPr>
          <w:rFonts w:ascii="Times New Roman" w:hAnsi="Times New Roman" w:cs="Times New Roman"/>
          <w:sz w:val="28"/>
          <w:szCs w:val="28"/>
        </w:rPr>
        <w:t>ичия этих реальностей;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4726A" w:rsidRPr="00270867" w:rsidRDefault="000B6A7D" w:rsidP="00E55C1D">
      <w:pPr>
        <w:pStyle w:val="13"/>
        <w:numPr>
          <w:ilvl w:val="0"/>
          <w:numId w:val="5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умение работать в материальной и информационной среде начального общего об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разования (в том числе с учебными моделями) в соответствии с содержанием предмета</w:t>
      </w:r>
    </w:p>
    <w:p w:rsidR="0004726A" w:rsidRPr="00270867" w:rsidRDefault="000B6A7D" w:rsidP="00E55C1D">
      <w:pPr>
        <w:pStyle w:val="13"/>
        <w:shd w:val="clear" w:color="auto" w:fill="auto"/>
        <w:spacing w:before="0" w:after="176"/>
        <w:ind w:left="700" w:firstLine="1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й язык».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56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Во втором классе учитель продолжает создавать условия для достижения учащимися </w:t>
      </w:r>
      <w:r w:rsidR="00F60CE3" w:rsidRPr="00270867">
        <w:rPr>
          <w:rFonts w:ascii="Times New Roman" w:hAnsi="Times New Roman" w:cs="Times New Roman"/>
          <w:sz w:val="28"/>
          <w:szCs w:val="28"/>
        </w:rPr>
        <w:t>следу</w:t>
      </w:r>
      <w:r w:rsidRPr="00270867">
        <w:rPr>
          <w:rFonts w:ascii="Times New Roman" w:hAnsi="Times New Roman" w:cs="Times New Roman"/>
          <w:sz w:val="28"/>
          <w:szCs w:val="28"/>
        </w:rPr>
        <w:t xml:space="preserve">ющих </w:t>
      </w: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предметных результатов </w:t>
      </w:r>
      <w:r w:rsidRPr="00270867">
        <w:rPr>
          <w:rFonts w:ascii="Times New Roman" w:hAnsi="Times New Roman" w:cs="Times New Roman"/>
          <w:sz w:val="28"/>
          <w:szCs w:val="28"/>
        </w:rPr>
        <w:t>изучения курса «Русский язык»:</w:t>
      </w:r>
    </w:p>
    <w:p w:rsidR="0004726A" w:rsidRPr="00270867" w:rsidRDefault="000B6A7D" w:rsidP="00E55C1D">
      <w:pPr>
        <w:pStyle w:val="13"/>
        <w:numPr>
          <w:ilvl w:val="0"/>
          <w:numId w:val="6"/>
        </w:numPr>
        <w:shd w:val="clear" w:color="auto" w:fill="auto"/>
        <w:spacing w:before="0" w:line="254" w:lineRule="exact"/>
        <w:ind w:left="260" w:right="20" w:firstLine="30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единстве и многообразии языково- и культурного пространства России;</w:t>
      </w:r>
    </w:p>
    <w:p w:rsidR="0004726A" w:rsidRPr="00270867" w:rsidRDefault="000B6A7D" w:rsidP="00E55C1D">
      <w:pPr>
        <w:pStyle w:val="13"/>
        <w:numPr>
          <w:ilvl w:val="0"/>
          <w:numId w:val="6"/>
        </w:numPr>
        <w:shd w:val="clear" w:color="auto" w:fill="auto"/>
        <w:spacing w:before="0" w:line="254" w:lineRule="exact"/>
        <w:ind w:left="420" w:right="2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понимание обучающимися того, что язык представляет собой явление национальной туры и основное средство человеческого общения, </w:t>
      </w:r>
      <w:r w:rsidRPr="00270867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значения русского языка </w:t>
      </w:r>
      <w:r w:rsidR="00F60CE3" w:rsidRPr="00270867">
        <w:rPr>
          <w:rFonts w:ascii="Times New Roman" w:hAnsi="Times New Roman" w:cs="Times New Roman"/>
          <w:sz w:val="28"/>
          <w:szCs w:val="28"/>
        </w:rPr>
        <w:t>г</w:t>
      </w:r>
      <w:r w:rsidRPr="00270867">
        <w:rPr>
          <w:rFonts w:ascii="Times New Roman" w:hAnsi="Times New Roman" w:cs="Times New Roman"/>
          <w:sz w:val="28"/>
          <w:szCs w:val="28"/>
        </w:rPr>
        <w:t>осударственного языка Российской Федерации, языка межнационального общения;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420" w:right="2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3</w:t>
      </w:r>
      <w:r w:rsidR="00F60CE3" w:rsidRPr="00270867">
        <w:rPr>
          <w:rFonts w:ascii="Times New Roman" w:hAnsi="Times New Roman" w:cs="Times New Roman"/>
          <w:sz w:val="28"/>
          <w:szCs w:val="28"/>
        </w:rPr>
        <w:t>)</w:t>
      </w:r>
      <w:r w:rsidRPr="00270867">
        <w:rPr>
          <w:rFonts w:ascii="Times New Roman" w:hAnsi="Times New Roman" w:cs="Times New Roman"/>
          <w:sz w:val="28"/>
          <w:szCs w:val="28"/>
        </w:rPr>
        <w:t xml:space="preserve"> сформированность позитивного отношения к правильной устной и письменной речи показателям общей культуры и гражданской позиции человека;</w:t>
      </w:r>
    </w:p>
    <w:p w:rsidR="0004726A" w:rsidRPr="00270867" w:rsidRDefault="000B6A7D" w:rsidP="00E55C1D">
      <w:pPr>
        <w:pStyle w:val="13"/>
        <w:numPr>
          <w:ilvl w:val="0"/>
          <w:numId w:val="7"/>
        </w:numPr>
        <w:shd w:val="clear" w:color="auto" w:fill="auto"/>
        <w:spacing w:before="0" w:line="254" w:lineRule="exact"/>
        <w:ind w:left="56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овладение первоначальными представлениями о но</w:t>
      </w:r>
      <w:r w:rsidR="00F60CE3" w:rsidRPr="00270867">
        <w:rPr>
          <w:rFonts w:ascii="Times New Roman" w:hAnsi="Times New Roman" w:cs="Times New Roman"/>
          <w:sz w:val="28"/>
          <w:szCs w:val="28"/>
        </w:rPr>
        <w:t>рмах русского родного литературного</w:t>
      </w:r>
      <w:r w:rsidR="00E55C1D" w:rsidRPr="00270867">
        <w:rPr>
          <w:rFonts w:ascii="Times New Roman" w:hAnsi="Times New Roman" w:cs="Times New Roman"/>
          <w:sz w:val="28"/>
          <w:szCs w:val="28"/>
        </w:rPr>
        <w:t xml:space="preserve"> языка</w:t>
      </w:r>
      <w:r w:rsidRPr="00270867">
        <w:rPr>
          <w:rFonts w:ascii="Times New Roman" w:hAnsi="Times New Roman" w:cs="Times New Roman"/>
          <w:sz w:val="28"/>
          <w:szCs w:val="28"/>
        </w:rPr>
        <w:t xml:space="preserve"> (орфоэпических, лексических, грамматических, орфографических, стилистических);</w:t>
      </w:r>
    </w:p>
    <w:p w:rsidR="0004726A" w:rsidRPr="00270867" w:rsidRDefault="000B6A7D" w:rsidP="00E55C1D">
      <w:pPr>
        <w:pStyle w:val="13"/>
        <w:numPr>
          <w:ilvl w:val="0"/>
          <w:numId w:val="7"/>
        </w:numPr>
        <w:shd w:val="clear" w:color="auto" w:fill="auto"/>
        <w:spacing w:before="0" w:line="254" w:lineRule="exact"/>
        <w:ind w:left="56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умение ориентироваться в целях, задачах, средствах и условиях общения, выбирать </w:t>
      </w:r>
      <w:r w:rsidR="00F60CE3" w:rsidRPr="00270867">
        <w:rPr>
          <w:rFonts w:ascii="Times New Roman" w:hAnsi="Times New Roman" w:cs="Times New Roman"/>
          <w:sz w:val="28"/>
          <w:szCs w:val="28"/>
          <w:lang w:eastAsia="en-US" w:bidi="en-US"/>
        </w:rPr>
        <w:t>адекватные</w:t>
      </w:r>
      <w:r w:rsidRPr="0027086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70867">
        <w:rPr>
          <w:rFonts w:ascii="Times New Roman" w:hAnsi="Times New Roman" w:cs="Times New Roman"/>
          <w:sz w:val="28"/>
          <w:szCs w:val="28"/>
        </w:rPr>
        <w:t>языковые средства для успешного решения ком</w:t>
      </w:r>
      <w:r w:rsidR="00F60CE3" w:rsidRPr="00270867">
        <w:rPr>
          <w:rFonts w:ascii="Times New Roman" w:hAnsi="Times New Roman" w:cs="Times New Roman"/>
          <w:sz w:val="28"/>
          <w:szCs w:val="28"/>
        </w:rPr>
        <w:t>муникативных задач; развитие мотивов</w:t>
      </w:r>
    </w:p>
    <w:p w:rsidR="0004726A" w:rsidRPr="00270867" w:rsidRDefault="000B6A7D" w:rsidP="00E55C1D">
      <w:pPr>
        <w:pStyle w:val="13"/>
        <w:shd w:val="clear" w:color="auto" w:fill="auto"/>
        <w:spacing w:before="0" w:line="254" w:lineRule="exact"/>
        <w:ind w:left="70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содержания и средств речевой деятельности; овладение правилами речевого этикета; </w:t>
      </w:r>
      <w:r w:rsidR="00F60CE3" w:rsidRPr="00270867">
        <w:rPr>
          <w:rFonts w:ascii="Times New Roman" w:hAnsi="Times New Roman" w:cs="Times New Roman"/>
          <w:sz w:val="28"/>
          <w:szCs w:val="28"/>
        </w:rPr>
        <w:t>6)</w:t>
      </w:r>
      <w:r w:rsidRPr="00270867">
        <w:rPr>
          <w:rFonts w:ascii="Times New Roman" w:hAnsi="Times New Roman" w:cs="Times New Roman"/>
          <w:sz w:val="28"/>
          <w:szCs w:val="28"/>
        </w:rPr>
        <w:t xml:space="preserve">умение находить, сравнивать, классифицировать, </w:t>
      </w:r>
      <w:r w:rsidR="00E55C1D" w:rsidRPr="00270867">
        <w:rPr>
          <w:rFonts w:ascii="Times New Roman" w:hAnsi="Times New Roman" w:cs="Times New Roman"/>
          <w:sz w:val="28"/>
          <w:szCs w:val="28"/>
        </w:rPr>
        <w:t>характеризовать такие языковые единицы,</w:t>
      </w:r>
      <w:r w:rsidRPr="00270867">
        <w:rPr>
          <w:rFonts w:ascii="Times New Roman" w:hAnsi="Times New Roman" w:cs="Times New Roman"/>
          <w:sz w:val="28"/>
          <w:szCs w:val="28"/>
        </w:rPr>
        <w:t xml:space="preserve"> как звук, буква, часть слова, часть речи, член </w:t>
      </w:r>
      <w:r w:rsidR="00F60CE3" w:rsidRPr="00270867">
        <w:rPr>
          <w:rFonts w:ascii="Times New Roman" w:hAnsi="Times New Roman" w:cs="Times New Roman"/>
          <w:sz w:val="28"/>
          <w:szCs w:val="28"/>
        </w:rPr>
        <w:t>предложения, простое и сложное предложен</w:t>
      </w:r>
      <w:r w:rsidRPr="00270867">
        <w:rPr>
          <w:rFonts w:ascii="Times New Roman" w:hAnsi="Times New Roman" w:cs="Times New Roman"/>
          <w:sz w:val="28"/>
          <w:szCs w:val="28"/>
        </w:rPr>
        <w:t>ие (в объеме изученного);</w:t>
      </w:r>
    </w:p>
    <w:p w:rsidR="0004726A" w:rsidRPr="00270867" w:rsidRDefault="00F60CE3" w:rsidP="00E55C1D">
      <w:pPr>
        <w:pStyle w:val="13"/>
        <w:shd w:val="clear" w:color="auto" w:fill="auto"/>
        <w:spacing w:before="0" w:line="254" w:lineRule="exact"/>
        <w:ind w:left="700" w:right="20" w:firstLine="1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7) овладение</w:t>
      </w:r>
      <w:r w:rsidR="000B6A7D" w:rsidRPr="00270867">
        <w:rPr>
          <w:rFonts w:ascii="Times New Roman" w:hAnsi="Times New Roman" w:cs="Times New Roman"/>
          <w:sz w:val="28"/>
          <w:szCs w:val="28"/>
        </w:rPr>
        <w:t xml:space="preserve"> учебными действиями с языковыми единицами и умение использовать для решения познавательных, практических и коммуникативных задач;</w:t>
      </w:r>
    </w:p>
    <w:p w:rsidR="0004726A" w:rsidRPr="00270867" w:rsidRDefault="000B6A7D" w:rsidP="00E55C1D">
      <w:pPr>
        <w:pStyle w:val="13"/>
        <w:numPr>
          <w:ilvl w:val="0"/>
          <w:numId w:val="4"/>
        </w:numPr>
        <w:shd w:val="clear" w:color="auto" w:fill="auto"/>
        <w:spacing w:before="0" w:line="269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умение применять орфографические правила и правила постановки знаков препина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ния (в объеме изученного) при записи собственных и предложенных текстов;</w:t>
      </w:r>
    </w:p>
    <w:p w:rsidR="0004726A" w:rsidRPr="00270867" w:rsidRDefault="000B6A7D" w:rsidP="00E55C1D">
      <w:pPr>
        <w:pStyle w:val="13"/>
        <w:numPr>
          <w:ilvl w:val="0"/>
          <w:numId w:val="4"/>
        </w:numPr>
        <w:shd w:val="clear" w:color="auto" w:fill="auto"/>
        <w:spacing w:before="0" w:after="603" w:line="269" w:lineRule="exact"/>
        <w:ind w:lef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способность проверять написанное.</w:t>
      </w:r>
    </w:p>
    <w:p w:rsidR="0004726A" w:rsidRPr="00270867" w:rsidRDefault="000B6A7D" w:rsidP="00E55C1D">
      <w:pPr>
        <w:pStyle w:val="22"/>
        <w:shd w:val="clear" w:color="auto" w:fill="auto"/>
        <w:spacing w:before="0" w:after="43" w:line="190" w:lineRule="exact"/>
        <w:ind w:lef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23"/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 освоения предмета.</w:t>
      </w:r>
    </w:p>
    <w:p w:rsidR="0004726A" w:rsidRPr="00270867" w:rsidRDefault="000B6A7D" w:rsidP="00E55C1D">
      <w:pPr>
        <w:pStyle w:val="22"/>
        <w:shd w:val="clear" w:color="auto" w:fill="auto"/>
        <w:spacing w:before="0" w:after="149" w:line="19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23"/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</w:t>
      </w:r>
      <w:r w:rsidR="00E55C1D" w:rsidRPr="00270867">
        <w:rPr>
          <w:rFonts w:ascii="Times New Roman" w:hAnsi="Times New Roman" w:cs="Times New Roman"/>
          <w:sz w:val="28"/>
          <w:szCs w:val="28"/>
        </w:rPr>
        <w:t>ситуативность</w:t>
      </w:r>
      <w:r w:rsidRPr="00270867">
        <w:rPr>
          <w:rFonts w:ascii="Times New Roman" w:hAnsi="Times New Roman" w:cs="Times New Roman"/>
          <w:sz w:val="28"/>
          <w:szCs w:val="28"/>
        </w:rPr>
        <w:t xml:space="preserve"> эмоциональных реакций ребенка.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Оценивать диагностические и стандартизированные работы следует в соответствии с уровнем освоения второклассником программы по русскому языку. 70% сделанных верно заданий означает, что «стандарт выполнен».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изучения предмета предпола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гает комплексный уровневый подход к оценке результатов обучения русскому языку во вто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ром классе.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разовательных достижений ведётся «методом сложения», при котором фиксируется дости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жение опорного уровня и его превышение.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составляющей комплекса оценки достиже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ний являются материалы стартовой диагностики, промежуточных и итоговых стандартизи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рованных работ по русскому языку. Остальные работы подобраны так, чтобы их совокуп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ность демонстрировала нарастающие успешность, объём и глубину знаний, достижение бо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лее высоких уровней формируемых учебных действий.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Pr="00270867">
        <w:rPr>
          <w:rFonts w:ascii="Times New Roman" w:hAnsi="Times New Roman" w:cs="Times New Roman"/>
          <w:sz w:val="28"/>
          <w:szCs w:val="28"/>
        </w:rPr>
        <w:t>по русскому языку осуществляется в письменной и в устной фор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няя проверка только одного определенного умения.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Style w:val="ad"/>
          <w:rFonts w:ascii="Times New Roman" w:hAnsi="Times New Roman" w:cs="Times New Roman"/>
          <w:sz w:val="28"/>
          <w:szCs w:val="28"/>
        </w:rPr>
        <w:lastRenderedPageBreak/>
        <w:t xml:space="preserve">Тематический контроль </w:t>
      </w:r>
      <w:r w:rsidRPr="00270867">
        <w:rPr>
          <w:rFonts w:ascii="Times New Roman" w:hAnsi="Times New Roman" w:cs="Times New Roman"/>
          <w:sz w:val="28"/>
          <w:szCs w:val="28"/>
        </w:rPr>
        <w:t>по русскому языку проводится в письменной форме. Для тема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ют проверить, например, знания правил проверки безударных гласных, главных членов пред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ложений и др. В этом случае для обеспечения самостоятельности учащихся подбирается не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сколько вариантов работы, на выполнение которой отводится 5-6 минут урока.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говых стандартизированных контрольных работ.</w:t>
      </w:r>
    </w:p>
    <w:p w:rsidR="0004726A" w:rsidRPr="00270867" w:rsidRDefault="000B6A7D" w:rsidP="00E55C1D">
      <w:pPr>
        <w:pStyle w:val="13"/>
        <w:shd w:val="clear" w:color="auto" w:fill="auto"/>
        <w:spacing w:before="0" w:after="240" w:line="264" w:lineRule="exact"/>
        <w:ind w:left="20" w:right="4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Основные виды письменных работ по русскому языку: списывание, диктанты (объяс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нительные, предупредительные, зрительные, творческие, контрольные, словарные и т.д.), обучающие изложения и сочинения. В конце года проводится итоговая комплексная про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верочная работа на межпредметной основе. Одной из ее целей является оценка предмет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ных и метапредметных результатов освоения программы по русскому языку во втором классе: способность решать учебно-практические и учебно-познавательные задачи, с</w:t>
      </w:r>
      <w:r w:rsidR="00E55C1D" w:rsidRPr="00270867">
        <w:rPr>
          <w:rFonts w:ascii="Times New Roman" w:hAnsi="Times New Roman" w:cs="Times New Roman"/>
          <w:sz w:val="28"/>
          <w:szCs w:val="28"/>
        </w:rPr>
        <w:t>фор</w:t>
      </w:r>
      <w:r w:rsidRPr="00270867">
        <w:rPr>
          <w:rFonts w:ascii="Times New Roman" w:hAnsi="Times New Roman" w:cs="Times New Roman"/>
          <w:sz w:val="28"/>
          <w:szCs w:val="28"/>
        </w:rPr>
        <w:t>мированность обобщённых способов деятельности, коммуникативных и информационных умений.</w:t>
      </w:r>
    </w:p>
    <w:p w:rsidR="0004726A" w:rsidRPr="00270867" w:rsidRDefault="000B6A7D" w:rsidP="00E55C1D">
      <w:pPr>
        <w:pStyle w:val="35"/>
        <w:shd w:val="clear" w:color="auto" w:fill="auto"/>
        <w:spacing w:before="0" w:line="264" w:lineRule="exact"/>
        <w:ind w:left="20" w:firstLine="540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Примерное количество слов:</w:t>
      </w:r>
    </w:p>
    <w:p w:rsidR="0004726A" w:rsidRPr="00270867" w:rsidRDefault="000B6A7D" w:rsidP="00E55C1D">
      <w:pPr>
        <w:pStyle w:val="13"/>
        <w:shd w:val="clear" w:color="auto" w:fill="auto"/>
        <w:spacing w:before="0" w:line="264" w:lineRule="exact"/>
        <w:ind w:lef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-для словарных диктантов: 8-10;</w:t>
      </w:r>
    </w:p>
    <w:p w:rsidR="0004726A" w:rsidRPr="00270867" w:rsidRDefault="000B6A7D" w:rsidP="00E55C1D">
      <w:pPr>
        <w:pStyle w:val="13"/>
        <w:numPr>
          <w:ilvl w:val="0"/>
          <w:numId w:val="8"/>
        </w:numPr>
        <w:shd w:val="clear" w:color="auto" w:fill="auto"/>
        <w:spacing w:before="0" w:line="264" w:lineRule="exact"/>
        <w:ind w:lef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для контрольных диктантов: первое полугодие — 25-30, конец года — 35-45;</w:t>
      </w:r>
    </w:p>
    <w:p w:rsidR="0004726A" w:rsidRPr="00270867" w:rsidRDefault="000B6A7D" w:rsidP="00E55C1D">
      <w:pPr>
        <w:pStyle w:val="13"/>
        <w:numPr>
          <w:ilvl w:val="0"/>
          <w:numId w:val="8"/>
        </w:numPr>
        <w:shd w:val="clear" w:color="auto" w:fill="auto"/>
        <w:spacing w:before="0" w:line="264" w:lineRule="exact"/>
        <w:ind w:lef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для изложений: первое полугодие - примерно 40-50 слов, конец года - 50-65 слов.</w:t>
      </w:r>
    </w:p>
    <w:p w:rsidR="0004726A" w:rsidRPr="00270867" w:rsidRDefault="000B6A7D" w:rsidP="00E55C1D">
      <w:pPr>
        <w:pStyle w:val="25"/>
        <w:framePr w:w="9499" w:wrap="notBeside" w:vAnchor="text" w:hAnchor="text" w:xAlign="center" w:y="1"/>
        <w:shd w:val="clear" w:color="auto" w:fill="auto"/>
        <w:spacing w:line="210" w:lineRule="exac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lastRenderedPageBreak/>
        <w:t>Виды контрольно-измерительных материалов</w:t>
      </w:r>
    </w:p>
    <w:tbl>
      <w:tblPr>
        <w:tblOverlap w:val="never"/>
        <w:tblW w:w="9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4522"/>
        <w:gridCol w:w="3715"/>
      </w:tblGrid>
      <w:tr w:rsidR="0004726A" w:rsidRPr="00270867" w:rsidTr="00270867">
        <w:trPr>
          <w:trHeight w:hRule="exact" w:val="25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1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Вид контроля / Тема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Словарный диктант № 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Входное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Словарный диктант № 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Гласные и согласные звуки и буквы</w:t>
            </w:r>
          </w:p>
        </w:tc>
      </w:tr>
      <w:tr w:rsidR="0004726A" w:rsidRPr="00270867" w:rsidTr="00270867">
        <w:trPr>
          <w:trHeight w:hRule="exact" w:val="3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Словарный диктант № 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полугодие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полугодие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полугодие</w:t>
            </w:r>
          </w:p>
        </w:tc>
      </w:tr>
      <w:tr w:rsidR="0004726A" w:rsidRPr="00270867" w:rsidTr="00270867">
        <w:trPr>
          <w:trHeight w:hRule="exact" w:val="47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Промежуточная стандартизированная диаг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softHyphen/>
              <w:t>ностика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1 полугодие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Свободный зрительно-слуховой 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Свободный 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4726A" w:rsidP="00E55C1D">
            <w:pPr>
              <w:framePr w:w="949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6A" w:rsidRPr="00270867" w:rsidTr="00270867">
        <w:trPr>
          <w:trHeight w:hRule="exact" w:val="46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4 с грамматиче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softHyphen/>
              <w:t>ским заданием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Словарный диктант № 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04726A" w:rsidRPr="00270867" w:rsidTr="00270867">
        <w:trPr>
          <w:trHeight w:hRule="exact" w:val="24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По пройденным темам</w:t>
            </w:r>
          </w:p>
        </w:tc>
      </w:tr>
      <w:tr w:rsidR="0004726A" w:rsidRPr="00270867" w:rsidTr="00270867">
        <w:trPr>
          <w:trHeight w:hRule="exact" w:val="27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Связь слов в предложении</w:t>
            </w:r>
          </w:p>
        </w:tc>
      </w:tr>
      <w:tr w:rsidR="0004726A" w:rsidRPr="00270867" w:rsidTr="00270867">
        <w:trPr>
          <w:trHeight w:hRule="exact" w:val="27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Словарный диктант № 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04726A" w:rsidRPr="00270867" w:rsidTr="00270867">
        <w:trPr>
          <w:trHeight w:hRule="exact" w:val="24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Контрольное списывание № 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04726A" w:rsidRPr="00270867" w:rsidTr="00270867">
        <w:trPr>
          <w:trHeight w:hRule="exact" w:val="29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04726A" w:rsidRPr="00270867" w:rsidTr="00270867">
        <w:trPr>
          <w:trHeight w:hRule="exact" w:val="6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59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Итоговая стандартизированная диагно</w:t>
            </w: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softHyphen/>
              <w:t>стика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26A" w:rsidRPr="00270867" w:rsidRDefault="000B6A7D" w:rsidP="00E55C1D">
            <w:pPr>
              <w:pStyle w:val="13"/>
              <w:framePr w:w="9499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0867">
              <w:rPr>
                <w:rStyle w:val="10pt"/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E55C1D" w:rsidRPr="00270867" w:rsidTr="00270867">
        <w:trPr>
          <w:trHeight w:hRule="exact" w:val="43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D" w:rsidRPr="00270867" w:rsidRDefault="00E55C1D" w:rsidP="00E55C1D">
            <w:pPr>
              <w:pStyle w:val="13"/>
              <w:framePr w:w="9499" w:wrap="notBeside" w:vAnchor="text" w:hAnchor="text" w:xAlign="center" w:y="1"/>
              <w:spacing w:before="0" w:line="200" w:lineRule="exact"/>
              <w:jc w:val="left"/>
              <w:rPr>
                <w:rStyle w:val="10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C1D" w:rsidRPr="00270867" w:rsidRDefault="00E55C1D" w:rsidP="00E55C1D">
            <w:pPr>
              <w:pStyle w:val="13"/>
              <w:framePr w:w="9499" w:wrap="notBeside" w:vAnchor="text" w:hAnchor="text" w:xAlign="center" w:y="1"/>
              <w:spacing w:before="0" w:line="259" w:lineRule="exact"/>
              <w:ind w:left="120"/>
              <w:jc w:val="left"/>
              <w:rPr>
                <w:rStyle w:val="10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C1D" w:rsidRPr="00270867" w:rsidRDefault="00E55C1D" w:rsidP="00E55C1D">
            <w:pPr>
              <w:pStyle w:val="13"/>
              <w:framePr w:w="9499" w:wrap="notBeside" w:vAnchor="text" w:hAnchor="text" w:xAlign="center" w:y="1"/>
              <w:spacing w:before="0" w:line="200" w:lineRule="exact"/>
              <w:ind w:left="120"/>
              <w:jc w:val="left"/>
              <w:rPr>
                <w:rStyle w:val="10pt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26A" w:rsidRPr="00270867" w:rsidRDefault="0004726A" w:rsidP="00E55C1D">
      <w:pPr>
        <w:rPr>
          <w:rFonts w:ascii="Times New Roman" w:hAnsi="Times New Roman" w:cs="Times New Roman"/>
          <w:sz w:val="28"/>
          <w:szCs w:val="28"/>
        </w:rPr>
      </w:pPr>
    </w:p>
    <w:p w:rsidR="0004726A" w:rsidRPr="00270867" w:rsidRDefault="000B6A7D" w:rsidP="00E55C1D">
      <w:pPr>
        <w:pStyle w:val="62"/>
        <w:shd w:val="clear" w:color="auto" w:fill="auto"/>
        <w:spacing w:before="935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используются следующие учебные пособия:</w:t>
      </w:r>
    </w:p>
    <w:p w:rsidR="0004726A" w:rsidRPr="00270867" w:rsidRDefault="000B6A7D" w:rsidP="00E55C1D">
      <w:pPr>
        <w:pStyle w:val="13"/>
        <w:numPr>
          <w:ilvl w:val="0"/>
          <w:numId w:val="9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Зеленина Л.М., Хохлова Т.Е. Русский язык: Учебник: 2 класс: В 2 ч. - М.: Просвеще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ние, 2012.</w:t>
      </w:r>
    </w:p>
    <w:p w:rsidR="0004726A" w:rsidRPr="00270867" w:rsidRDefault="000B6A7D" w:rsidP="00E55C1D">
      <w:pPr>
        <w:pStyle w:val="13"/>
        <w:numPr>
          <w:ilvl w:val="0"/>
          <w:numId w:val="9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Зеленина Л.М., Хохлова Т.Е. Русский язык: Рабочая тетрадь: 2 класс. - М.: Просве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щение, 2012.</w:t>
      </w:r>
    </w:p>
    <w:p w:rsidR="0004726A" w:rsidRPr="00270867" w:rsidRDefault="000B6A7D" w:rsidP="00E55C1D">
      <w:pPr>
        <w:pStyle w:val="13"/>
        <w:numPr>
          <w:ilvl w:val="0"/>
          <w:numId w:val="9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Полникова М.Ю. Дидактическая тетрадь по русскому языку. 1-2 кп. - СПб.: СМИО Пресс, 2012.</w:t>
      </w:r>
    </w:p>
    <w:p w:rsidR="0004726A" w:rsidRPr="00270867" w:rsidRDefault="000B6A7D" w:rsidP="00E55C1D">
      <w:pPr>
        <w:pStyle w:val="13"/>
        <w:numPr>
          <w:ilvl w:val="0"/>
          <w:numId w:val="9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Полникова М.Ю. Тетрадь для контрольных работ. Русский язык. 1-2 кл. Вариант 1-2. - СПб.: СМИО Пресс, 201.0.</w:t>
      </w:r>
    </w:p>
    <w:p w:rsidR="0004726A" w:rsidRPr="00270867" w:rsidRDefault="000B6A7D" w:rsidP="00E55C1D">
      <w:pPr>
        <w:pStyle w:val="13"/>
        <w:numPr>
          <w:ilvl w:val="0"/>
          <w:numId w:val="9"/>
        </w:numPr>
        <w:shd w:val="clear" w:color="auto" w:fill="auto"/>
        <w:spacing w:before="0" w:after="184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Зеленина Л.М., Хохлова Т.Е. Русский язык: Пр</w:t>
      </w:r>
      <w:r w:rsidR="00E55C1D" w:rsidRPr="00270867">
        <w:rPr>
          <w:rFonts w:ascii="Times New Roman" w:hAnsi="Times New Roman" w:cs="Times New Roman"/>
          <w:sz w:val="28"/>
          <w:szCs w:val="28"/>
        </w:rPr>
        <w:t>оверочные работы: Пособие для уча</w:t>
      </w:r>
      <w:r w:rsidRPr="00270867">
        <w:rPr>
          <w:rFonts w:ascii="Times New Roman" w:hAnsi="Times New Roman" w:cs="Times New Roman"/>
          <w:sz w:val="28"/>
          <w:szCs w:val="28"/>
        </w:rPr>
        <w:t>щихся 2 класса. - М.: Просвещение, 2012.</w:t>
      </w:r>
    </w:p>
    <w:p w:rsidR="0004726A" w:rsidRPr="00270867" w:rsidRDefault="000B6A7D" w:rsidP="00E55C1D">
      <w:pPr>
        <w:pStyle w:val="62"/>
        <w:shd w:val="clear" w:color="auto" w:fill="auto"/>
        <w:spacing w:before="0" w:line="25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>Рекомендуем для использования учебно-методическую литературу:</w:t>
      </w:r>
    </w:p>
    <w:p w:rsidR="0004726A" w:rsidRPr="00270867" w:rsidRDefault="000B6A7D" w:rsidP="00E55C1D">
      <w:pPr>
        <w:pStyle w:val="13"/>
        <w:numPr>
          <w:ilvl w:val="0"/>
          <w:numId w:val="10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Школа России. Сборник рабочих программ. 1-4</w:t>
      </w:r>
      <w:r w:rsidR="00E55C1D" w:rsidRPr="00270867">
        <w:rPr>
          <w:rFonts w:ascii="Times New Roman" w:hAnsi="Times New Roman" w:cs="Times New Roman"/>
          <w:sz w:val="28"/>
          <w:szCs w:val="28"/>
        </w:rPr>
        <w:t xml:space="preserve"> классы. Издательство «Просвеще- ни</w:t>
      </w:r>
      <w:r w:rsidRPr="00270867">
        <w:rPr>
          <w:rFonts w:ascii="Times New Roman" w:hAnsi="Times New Roman" w:cs="Times New Roman"/>
          <w:sz w:val="28"/>
          <w:szCs w:val="28"/>
        </w:rPr>
        <w:t>е&gt; - М.: Просвещение, 2011.</w:t>
      </w:r>
    </w:p>
    <w:p w:rsidR="0004726A" w:rsidRPr="00270867" w:rsidRDefault="000B6A7D" w:rsidP="00E55C1D">
      <w:pPr>
        <w:pStyle w:val="13"/>
        <w:numPr>
          <w:ilvl w:val="0"/>
          <w:numId w:val="10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Зеленина Л.М., Хохлова Т.Е. Русский язык. 2 класс. Комплект демонстрационных таблиц с методическими рекомендациями. - М.: Просвещение, 2011.</w:t>
      </w:r>
    </w:p>
    <w:p w:rsidR="0004726A" w:rsidRPr="00270867" w:rsidRDefault="000B6A7D" w:rsidP="00E55C1D">
      <w:pPr>
        <w:pStyle w:val="13"/>
        <w:numPr>
          <w:ilvl w:val="0"/>
          <w:numId w:val="10"/>
        </w:numPr>
        <w:shd w:val="clear" w:color="auto" w:fill="auto"/>
        <w:spacing w:before="0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Крылова О.Н. Русский язык: итоговая аттестация: 2 к</w:t>
      </w:r>
      <w:r w:rsidR="00E55C1D" w:rsidRPr="00270867">
        <w:rPr>
          <w:rFonts w:ascii="Times New Roman" w:hAnsi="Times New Roman" w:cs="Times New Roman"/>
          <w:sz w:val="28"/>
          <w:szCs w:val="28"/>
        </w:rPr>
        <w:t>ласс: типовые текстовые задания</w:t>
      </w:r>
      <w:r w:rsidRPr="00270867">
        <w:rPr>
          <w:rFonts w:ascii="Times New Roman" w:hAnsi="Times New Roman" w:cs="Times New Roman"/>
          <w:sz w:val="28"/>
          <w:szCs w:val="28"/>
        </w:rPr>
        <w:t xml:space="preserve"> - М.: Экзамен, 2011.</w:t>
      </w:r>
    </w:p>
    <w:p w:rsidR="0004726A" w:rsidRPr="00270867" w:rsidRDefault="000B6A7D" w:rsidP="00E55C1D">
      <w:pPr>
        <w:pStyle w:val="13"/>
        <w:shd w:val="clear" w:color="auto" w:fill="auto"/>
        <w:spacing w:before="0"/>
        <w:ind w:left="20" w:firstLine="540"/>
        <w:jc w:val="left"/>
        <w:rPr>
          <w:rFonts w:ascii="Times New Roman" w:hAnsi="Times New Roman" w:cs="Times New Roman"/>
          <w:sz w:val="28"/>
          <w:szCs w:val="28"/>
        </w:rPr>
        <w:sectPr w:rsidR="0004726A" w:rsidRPr="00270867" w:rsidSect="00F57827">
          <w:footerReference w:type="default" r:id="rId13"/>
          <w:footerReference w:type="first" r:id="rId14"/>
          <w:pgSz w:w="11909" w:h="16838"/>
          <w:pgMar w:top="1162" w:right="987" w:bottom="1253" w:left="1021" w:header="0" w:footer="3" w:gutter="0"/>
          <w:pgNumType w:start="16"/>
          <w:cols w:space="720"/>
          <w:noEndnote/>
          <w:titlePg/>
          <w:docGrid w:linePitch="360"/>
        </w:sectPr>
      </w:pPr>
      <w:r w:rsidRPr="00270867">
        <w:rPr>
          <w:rFonts w:ascii="Times New Roman" w:hAnsi="Times New Roman" w:cs="Times New Roman"/>
          <w:sz w:val="28"/>
          <w:szCs w:val="28"/>
        </w:rPr>
        <w:t>- Бондаренко А.А. Рабочий словарик. 2 класс. - М.: Просвещение, 2013.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2" w:name="_GoBack"/>
      <w:bookmarkEnd w:id="2"/>
      <w:r w:rsidRPr="00270867">
        <w:rPr>
          <w:rFonts w:ascii="Times New Roman" w:hAnsi="Times New Roman" w:cs="Times New Roman"/>
          <w:sz w:val="28"/>
          <w:szCs w:val="28"/>
        </w:rPr>
        <w:t>Бондаренко А.А., Гуркова И.В. Пишу правильно: Орфографический словарь. - М.: Просвещение, 2013.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Логинова О.Б., Яковлева С.Г. Мои достижения. Итоговые комплексные работы. 2 класс. - М.: Просвещение, 2012.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Повторение и контроль знаний. Русский язык. 1-2 классы. Интерактивные дидакти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ческие материалы. Методические пособие с электронным интерактивным приложением / Авт.-сост.: С.В. Арчакова, Н.М. Баркалова, С.А. Летуновская, О.П. Слесарева. - М.: Планета, 2012. - (Качество обучения).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Русский язык. 2 класс. Рабочая тетрадь с электронным тренажером / Авт.-сост.: Н.М. Баркалова. - М.: Планета, 2012. - (Качество обучения).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Русский язык. 2 класс. Интерактивные контрольные тренировочные работы. Дидак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тическое пособие с электронным интерактивным приложением. / Авт.-сост. М.С. Умнова. - М.: Планета, 2013. - (Качество обучения).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Русский язык. 2 класс. Интерактивные контрольные тренировочные работы. Тет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радь с электронным тренажером. / Авт.-сост. М.С. Умнова. - М.: Планета, 2013. - (Качество обучения).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Уроки русского языка с применением информационных технологий. 1-2 классы. Ме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тодическое пособие с электронным приложением / О.А. Архипова, О.С. Асафьева [и др.]; сост. Е.С. Галанжина. - М.: Планета, 2013. - (Современная школа).</w:t>
      </w:r>
    </w:p>
    <w:p w:rsidR="0004726A" w:rsidRPr="00270867" w:rsidRDefault="000B6A7D" w:rsidP="00E55C1D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270867">
        <w:rPr>
          <w:rFonts w:ascii="Times New Roman" w:hAnsi="Times New Roman" w:cs="Times New Roman"/>
          <w:sz w:val="28"/>
          <w:szCs w:val="28"/>
        </w:rPr>
        <w:t xml:space="preserve"> Начальная школа. Требования стандартов второго поколения к урокам и внеуроч</w:t>
      </w:r>
      <w:r w:rsidRPr="00270867">
        <w:rPr>
          <w:rFonts w:ascii="Times New Roman" w:hAnsi="Times New Roman" w:cs="Times New Roman"/>
          <w:sz w:val="28"/>
          <w:szCs w:val="28"/>
        </w:rPr>
        <w:softHyphen/>
        <w:t>ной деятельности / С.П. Казачкова, М.С. Умнова. - М.: Планета, 2012. - (Качество обучения).</w:t>
      </w:r>
    </w:p>
    <w:p w:rsidR="00B96F88" w:rsidRDefault="000B6A7D" w:rsidP="001F35D3">
      <w:pPr>
        <w:pStyle w:val="13"/>
        <w:numPr>
          <w:ilvl w:val="0"/>
          <w:numId w:val="11"/>
        </w:numPr>
        <w:shd w:val="clear" w:color="auto" w:fill="auto"/>
        <w:spacing w:before="0" w:line="254" w:lineRule="exact"/>
        <w:ind w:left="20" w:right="20" w:firstLine="540"/>
        <w:jc w:val="left"/>
        <w:rPr>
          <w:rFonts w:ascii="Times New Roman" w:hAnsi="Times New Roman" w:cs="Times New Roman"/>
          <w:sz w:val="28"/>
          <w:szCs w:val="28"/>
        </w:rPr>
      </w:pPr>
      <w:r w:rsidRPr="003E7B6D">
        <w:rPr>
          <w:rFonts w:ascii="Times New Roman" w:hAnsi="Times New Roman" w:cs="Times New Roman"/>
          <w:sz w:val="28"/>
          <w:szCs w:val="28"/>
        </w:rPr>
        <w:t xml:space="preserve"> Дидактические и развивающие игры в начальной школе. Методическое пособие с электронным приложением / Сост. Е.С. Галанжина. - М.: Планета, 2011. - (Современная школа).</w:t>
      </w: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3E7B6D" w:rsidRDefault="003E7B6D" w:rsidP="003E7B6D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B96F88" w:rsidRDefault="00B96F88" w:rsidP="00B96F88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2546C8" w:rsidRDefault="002546C8" w:rsidP="00B96F88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  <w:sectPr w:rsidR="002546C8" w:rsidSect="001F35D3">
          <w:footerReference w:type="even" r:id="rId15"/>
          <w:footerReference w:type="default" r:id="rId16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96F88" w:rsidRDefault="00B96F88" w:rsidP="00B96F88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p w:rsidR="00B96F88" w:rsidRPr="00E51B83" w:rsidRDefault="00B96F88" w:rsidP="00B96F88">
      <w:pPr>
        <w:jc w:val="center"/>
        <w:rPr>
          <w:rFonts w:ascii="Arial" w:hAnsi="Arial" w:cs="Arial"/>
          <w:b/>
          <w:smallCaps/>
        </w:rPr>
      </w:pPr>
      <w:r w:rsidRPr="00E51B83">
        <w:rPr>
          <w:rFonts w:ascii="Arial" w:hAnsi="Arial" w:cs="Arial"/>
          <w:b/>
          <w:smallCaps/>
        </w:rPr>
        <w:t>Календарно-тематическое планирование</w:t>
      </w:r>
    </w:p>
    <w:p w:rsidR="00B96F88" w:rsidRPr="00E8437B" w:rsidRDefault="00B96F88" w:rsidP="00B96F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8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80"/>
        <w:gridCol w:w="1741"/>
        <w:gridCol w:w="1499"/>
        <w:gridCol w:w="2880"/>
        <w:gridCol w:w="3420"/>
        <w:gridCol w:w="3420"/>
        <w:gridCol w:w="3420"/>
      </w:tblGrid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900" w:type="dxa"/>
            <w:gridSpan w:val="2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1741" w:type="dxa"/>
            <w:vAlign w:val="center"/>
          </w:tcPr>
          <w:p w:rsidR="00B96F88" w:rsidRPr="00EC2955" w:rsidRDefault="00B96F88" w:rsidP="001F35D3">
            <w:pPr>
              <w:tabs>
                <w:tab w:val="left" w:pos="405"/>
                <w:tab w:val="center" w:pos="98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Тема урока</w:t>
            </w:r>
          </w:p>
        </w:tc>
        <w:tc>
          <w:tcPr>
            <w:tcW w:w="1499" w:type="dxa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Тип урока</w:t>
            </w:r>
          </w:p>
        </w:tc>
        <w:tc>
          <w:tcPr>
            <w:tcW w:w="2880" w:type="dxa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Основные виды</w:t>
            </w:r>
          </w:p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учебной деятельности</w:t>
            </w:r>
          </w:p>
        </w:tc>
        <w:tc>
          <w:tcPr>
            <w:tcW w:w="3420" w:type="dxa"/>
            <w:vAlign w:val="center"/>
          </w:tcPr>
          <w:p w:rsidR="00B96F88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Планируемые предметные результаты освоения</w:t>
            </w:r>
          </w:p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материала</w:t>
            </w:r>
          </w:p>
        </w:tc>
        <w:tc>
          <w:tcPr>
            <w:tcW w:w="3420" w:type="dxa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Универсальные учебные действия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1 четверть (45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Наша речь (15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Язык и речь. Речь – главный способ общения людей.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Воспринимать и понимать звучащую речь.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предложение является единицей речи, выражающей законченную мысль; умение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оформлять на письме начало и конец предложения, соблюдать </w:t>
            </w:r>
            <w:r w:rsidRPr="00617453">
              <w:rPr>
                <w:rFonts w:ascii="Arial" w:hAnsi="Arial" w:cs="Arial"/>
                <w:spacing w:val="-4"/>
                <w:sz w:val="20"/>
                <w:szCs w:val="20"/>
              </w:rPr>
              <w:t>правильную интонацию при устных высказываниях; составлять предложения; умение устанавливать связь между словами в предложении при помощи вопросов.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Понятие о тексте. Главные члены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Воспринимать и понимать звучащую речь.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определять главные члены в предложении, составлять схемы предложений, умение выделять в предложении главные члены как его смысловую и грамматическую основу.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Повествовательные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разновидность предложения по цели высказывания. Ознакомиться с повествовательными предложениями. Упражняться в определении вида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составлять предложения из одного или нескольких слов. Знание термина «повествовательное предложение», иметь представление о повествовательном предложении, интонации, с которой оно может произноситься, о знаках препинания в конце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617453" w:rsidRDefault="00B96F88" w:rsidP="001F35D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17453">
              <w:rPr>
                <w:rFonts w:ascii="Arial" w:hAnsi="Arial" w:cs="Arial"/>
                <w:spacing w:val="-4"/>
                <w:sz w:val="20"/>
                <w:szCs w:val="20"/>
              </w:rPr>
              <w:t>Вопросительные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разновидности предложения по цели высказывания. Ознакомиться с вопросительными предложениями. Упражняться в определении вида предложения.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терминов «вопросительное предложение», «вопросительная интонация», сформировать представление о вопросительном предложении, знаках препинания в конце вопросительного предложения; умение выделять предложения в тексте, составлять предложения из слов и словосочетаний.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Входная диагностическая работа.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всех орфограмм, изученных в 1 классе.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Понимание текстов, извлечение необходимой информации, самооценка на основе критерия успешности.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Развитие речи. </w:t>
            </w:r>
            <w:r w:rsidRPr="00617453">
              <w:rPr>
                <w:rFonts w:ascii="Arial" w:hAnsi="Arial" w:cs="Arial"/>
                <w:spacing w:val="-4"/>
                <w:sz w:val="20"/>
                <w:szCs w:val="20"/>
              </w:rPr>
              <w:t>Восстановление деформированного текста «Медвежата».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Слушать учителя.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Работать с деформированным текстом.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выделять предложения из сплошного текста; определять виды предложений по цели высказывания; умение восстанавливать деформированный текст.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Понимание текстов, извлечение необходимой информации.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Побудительные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разновидность предложения по цели высказывания. Ознакомиться с побудительными предложениями. Упражняться в определении вида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употреблять в речи термины: повествовательное, вопросительное, побудительное предложения, главные члены предложения; чувствовать, понимать и самостоятельно выбирать интонацию произношения предложения с целью более точной передачи его смысла и построения; различать предложения, содержащие сообщение, приказ, просьбу, вопрос, пожелания и т.д.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Развитие речи. Составление рассказа-миниатюры на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тему «Осень».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Составить рассказ по иллюстрации.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употреблять в речи термины: повествовательное, вопросительное, побудительное предложения, главные члены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предложения; чувствовать, понимать и самостоятельно выбирать интонацию произношения предложения с целью более точной передачи его смысла и построения; различать предложения, содержащие сообщение, приказ, просьбу, вопрос, пожелания и т.д.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Понимание текстов, извлечение необходимой информации.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Обобщение знаний о видах предложений.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определении вида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определять виды предложений по цели высказывания.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Словарный диктант №1.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Воспринимать речь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на слух и записывать в соответствии с орфографическими нормами.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звучащих слов; умение записывать слова, диктуя их себе по слогам.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написания словарных слов.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Контрольное списывание №1.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Списать текст с расстановкой знаков препинания в конце предложения.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знаний о предложениях.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определении вида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определять виды предложений по цели высказывания.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Зачёт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b/>
                <w:sz w:val="20"/>
                <w:szCs w:val="20"/>
              </w:rPr>
              <w:t>по теме «Речь и предложение».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определять виды предложений по цели высказывания.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Диктант </w:t>
            </w:r>
          </w:p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по теме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«Повторение».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писать раздельно слова в </w:t>
            </w:r>
            <w:r w:rsidRPr="00617453">
              <w:rPr>
                <w:rFonts w:ascii="Arial" w:hAnsi="Arial" w:cs="Arial"/>
                <w:spacing w:val="-4"/>
                <w:sz w:val="20"/>
                <w:szCs w:val="20"/>
              </w:rPr>
              <w:t>предложении, оформлять предложения, записывать слова без пропуска, искажения и замены букв; умение определять виды предложений по цели высказывания.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знаниях.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 xml:space="preserve">Звуки и буквы (60 часов) 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Гласные и согласные звуки и буквы.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Наблюдение. 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гласные и согласные звуки и буквы. Давать им характеристику.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гласных звуков, количества гласных звуков в русском языке.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Гласные и согласные звуки и буквы.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гласные и согласные звуки и буквы. Давать им характеристику.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гласных звуков, количества гласных звуков в русском языке.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правило в планировании и контроле способа выполнения учебной задачи.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Гласные звуки.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Распознавать гласные звуки и буквы. Давать им характеристику.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Знания способов графического обозначения звукового состава слова транскрипцией; звуко-буквенного анализа звучащего слова; сравнивнение буквенног и звукового состава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Определение основной и второстепенной информации; структурирование знаний.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Слогообразующая роль гласных звуков. Слоги.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Делить слова на слоги. Выявлять закономерности.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терминов «односложные», «двусложные», «трехсложные» слова; уточнение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знаний о словообразующей роли гласных звуков; умение записывать слова с делением на слоги.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Определение основной и второстепенной информации; структурирование знаний.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Слоги и слогоделение.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Упражнения.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Делить слова на слоги. Выявлять закономерности.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распознавать гласные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согласные звуки по их существенным признакам.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Определение основной и второстепенной информации; структурирование знаний.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Деление слов на слоги и для переноса.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Делить слова на слоги. Выявлять закономерности.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анализировать звучащее слово; записывать слова, диктуя их себе по слогам; Умение правильно произносить согласные звуки и правильно называть буквы, которые их обозначают.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Перенос слов.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Делить слова на слоги, используя правила переноса.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правила деления слов на слоги.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Деление слов на слоги.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Делить слова на слоги. Выявлять закономерности.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делить слова на слоги.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Йотированные гласные буквы е, ё, ю, я.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Выявить особенности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йотированных гласных букв е, ё, ю, я.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делить слова с гласными е, е, ю, я на слоги. Знание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правила деления слов на слоги.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Упражнение в написании слов и словосочетаний с буквами я, е, ё, ю.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слов и словосочетаний с буквами я, е, ё, ю.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понятия «йотированные гласные»; умение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производить звуковой анализ слов с этими звуками.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Ударение.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за произношением слов. Работа над звуковым анализом. Находить ударный гласный звук и обозначать его в слове.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правильно произносить слова, выделять ударный слог.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решения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Упражнения в написании слов и словосоче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C2955">
              <w:rPr>
                <w:rFonts w:ascii="Arial" w:hAnsi="Arial" w:cs="Arial"/>
                <w:sz w:val="20"/>
                <w:szCs w:val="20"/>
              </w:rPr>
              <w:t>таний.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и повторить изученные темы.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определять количество слогов в словах; устанавливать количество гласных в слове; умение переносить по слогам.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Упражнения в написании предложений.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и повторить изученные темы.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Диктант по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теме «Предложение».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раздельно слова в предложении, оформлять предложения, записывать слова без пропуска, искажения и замены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Знания признаков и роли гласных и согласных звуков в русском языке, изученных орфограмм. Умение соблюдать изученные нормы орфографии и пунктуации, выполнять работу над ошибками.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Согласные звуки и буквы.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Уточнить представление о согласных звуках и буквах.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отличительных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признаков согласных звуков и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Согласные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звуки и буквы. 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Уточнить представление о согласных звуках и буквах.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отличительных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признаков согласных звуков и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Звонкие и глухие согласные.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Выявить различие согласных звонких и глухих. Звуко-буквенный анализ слов. Списывание предложений.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использовать звуковой анализ слов для различения звонких и глухих согласных звуков в словах, для соотнесения звука и буквы, которая обозначает этот звук в слове.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Парные и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непарные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согласные.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Выявить различие согласных парных и непарных. Звуко-буквенный анализ слов. Списывание предложений.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парный согласный звук на конце слова может заменяться другим согласным, поэтому написание слов с парными согласными звуками на конце нужно проверять.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Твёрдые и мягкие согласные звуки.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Выявить различие согласных твёрдых и мягких. Звуко-буквенный анализ слов. Списывание предложений.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согласные звуки бывают мягкие и твердые; закрепить способы обозначения мягкости согласных букв на письме.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Влияние гласных букв и, е, ё, ю, я на произношение согласных звуков.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Определить функцию букв и, е, ё, ю, я. Звуко-буквенный анализ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мягкость согласных обозначается на письме мягким знаком или гласными буквами и, ю, е, е, я; закрепить знание звукобуквенного анализа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Обозначение мягких согласных на письме мягким знаком или гласными буквами и, е, ё, ю, я.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Уточнить представления учащихся о способах обозначения мягкости согласных звуков.</w:t>
            </w:r>
          </w:p>
        </w:tc>
        <w:tc>
          <w:tcPr>
            <w:tcW w:w="3420" w:type="dxa"/>
          </w:tcPr>
          <w:p w:rsidR="00B96F88" w:rsidRPr="00DD7791" w:rsidRDefault="00B96F88" w:rsidP="001F35D3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DD7791">
              <w:rPr>
                <w:rFonts w:ascii="Arial" w:hAnsi="Arial" w:cs="Arial"/>
                <w:spacing w:val="4"/>
                <w:sz w:val="20"/>
                <w:szCs w:val="20"/>
              </w:rPr>
              <w:t>Знание, что мягкий знак обозначает мягкость согласных звуков; продолжать развивать орфографическую зоркость, выработать навык автоматической грамотности.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Контрольное списывание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b/>
                <w:sz w:val="20"/>
                <w:szCs w:val="20"/>
              </w:rPr>
              <w:lastRenderedPageBreak/>
              <w:t>№2.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Списать текст с расстановкой знаков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препинания в конце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признаков и роли гласных и согласных звуков в русском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языке, изученных орфограмм. Умение соблюдать изученные нормы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Учитывать правило в планировании и контроле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Буквы и, й и </w:t>
            </w:r>
            <w:r w:rsidRPr="00DD7791">
              <w:rPr>
                <w:rFonts w:ascii="Arial" w:hAnsi="Arial" w:cs="Arial"/>
                <w:spacing w:val="-4"/>
                <w:sz w:val="20"/>
                <w:szCs w:val="20"/>
              </w:rPr>
              <w:t>звуки, которые они обозначают.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различие букв и, й и звуков, которые они обозначают.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различия букв й, и; умение правильно произносить данные звуки и верно записывать слова с этими буквами.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Различие букв й, и.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различие букв и, й и звуков, которые они обозначают.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различия букв й, и; умения правильно произносить данные звуки и верно записывать слова с этими буквами.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Сравнивать и обобщать информацию.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Словарный диктант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b/>
                <w:sz w:val="20"/>
                <w:szCs w:val="20"/>
              </w:rPr>
              <w:t>№2.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Письмо под диктовку в соответствии с изученными правилами орфографии.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правописания словарных слов.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Диктант </w:t>
            </w:r>
            <w:r w:rsidRPr="00EC2955">
              <w:rPr>
                <w:rFonts w:ascii="Arial" w:hAnsi="Arial" w:cs="Arial"/>
                <w:sz w:val="20"/>
                <w:szCs w:val="20"/>
              </w:rPr>
              <w:t>за 1 четверть.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самостоятельно находить на конце слов согласные буквы, которые нужно проверять; знание и умение находить словарные слова. Развить навыки грамотного, каллиграфического письма.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правило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и роли гласных и согласных звуков в русском языке, изученных орфограмм. Умение соблюдать изученные нормы орфографии и пунктуации, выполнять работу над ошибками.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44-45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2 четверть (35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Ударные и безударные гласные в слове.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DD7791" w:rsidRDefault="00B96F88" w:rsidP="001F35D3">
            <w:pPr>
              <w:ind w:right="-108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D7791">
              <w:rPr>
                <w:rFonts w:ascii="Arial" w:hAnsi="Arial" w:cs="Arial"/>
                <w:spacing w:val="-6"/>
                <w:sz w:val="20"/>
                <w:szCs w:val="20"/>
              </w:rPr>
              <w:t>Знание, что в ударном и безударном слогах звуки обозначаются одной и той же буквой. Знание правила проверки безударных гласных. Уметь распознавать ед. и мн. число.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  <w:r w:rsidRPr="00EC2955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Произношение ударных и безударных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гласных в корне, их обозначение на письме.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изучения нового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Воспринимать на слух и правильно обозначать ударение в словах.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Наблюдать и 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Знание, что безударные гласные проверяются ударением.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Собирать требуемую информацию из указанных источников; фиксировать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результаты разными способами.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безударных гласных. 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Урок-тренинг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самостоятельно объяснять написание гласных, проверяемых ударением. Умение комментировать свой ответ.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Слова с непроверяемыми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безударными гласными.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Урок-тренинг.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Наблюдать и выявлять слова на изучаемую орфограмму.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объяснять написание гласных, 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проверяемых ударением. Умение комментировать свой ответ.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Изложение текста с языковым анализом.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 допущенную ошибку при письме находить нужную орфограмму.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Понимание текста, извлечение необходимой информации.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находить, анализировать и исправлять ошибки.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парных и непарных согласных в конце слова.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слова на изучаемую орфограмму. Использовать разнообразные способы проверки правописания слов.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правила написания парных согласных на конце. Умение использовать звуковой анализ слов для различения звонких и глухих согласных звуков в словах, для соотнесения звука и буквы, которая обозначает этот звук в слове.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</w:t>
            </w:r>
            <w:r w:rsidRPr="00EC2955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Упражнения в правописании парных и непарных согласных в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конце слова.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Наблюдать и выявлять слова на изучаемую орфограмму. Использовать разнообразные способы проверки правописания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правила написания парных согласных на конце слов. Умение самостоятельно подбирать проверочные слова, записывать их через тире;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закрепить написание парных согласных на конце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парных звонких и глухих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согласных.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правила проверки парных согласных на конце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Упражнения в правописании парных звонких и глухих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согласных.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Умения писать слова с парными согласными на конце слов; различать проверочное и проверяемое слово; выполнять звуко-буквенный анализ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Сочинение по результатам наблюдений и воспоминаний «Первый снег».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Анализировать результаты наблюдений и воспоминаний и запись предложений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нужную орфограмму.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парных звонких и глухих согласных на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конце слова.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Выявлять слова на изучаемую орфограмму. 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самостоятельно подбирать проверочные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парных звонких и глухих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согласных.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разнообразные способы проверки правописания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Умения писать слова с парными согласными на конце слов; различать проверочное и проверяемое слово; выполнять звуко-буквенный анализ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Изложение повествовательного текста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правила оформления предложений; умение составлять предложения, используя текст и вопросы к нему.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Выражение своих мыслей с достаточной полнотой и точностью. 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Редактирование текста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изложения.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соблюдать изученные нормы орфографии и пунктуации; выполнять работу над ошибками.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итоговый и пошаговый контроль по результату.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Диктант по теме «Гласные и согласные </w:t>
            </w:r>
            <w:r w:rsidRPr="00785AB0">
              <w:rPr>
                <w:rFonts w:ascii="Arial" w:hAnsi="Arial" w:cs="Arial"/>
                <w:b/>
                <w:spacing w:val="-6"/>
                <w:sz w:val="20"/>
                <w:szCs w:val="20"/>
              </w:rPr>
              <w:t>звуки и буквы».</w:t>
            </w: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и роли гласных и согласных звуков в русском языке; изученные орфограммы. Умение соблюдать изученные нормы орфографии и пунктуации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самостоятельно объяснять написание гласных, проверяемых ударением. Умение комментировать свой ответ.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слов с сочетаниями жи-ши, цы-ци.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785AB0" w:rsidRDefault="00B96F88" w:rsidP="001F35D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85AB0">
              <w:rPr>
                <w:rFonts w:ascii="Arial" w:hAnsi="Arial" w:cs="Arial"/>
                <w:spacing w:val="-4"/>
                <w:sz w:val="20"/>
                <w:szCs w:val="20"/>
              </w:rPr>
              <w:t>Наблюдать и выявлять слова на изучаемую орфограмму. Объяснять правила.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писать сочетания жи-ши, цы-ци.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сочетаний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ча-ща, чу-щу.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785AB0" w:rsidRDefault="00B96F88" w:rsidP="001F35D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85AB0">
              <w:rPr>
                <w:rFonts w:ascii="Arial" w:hAnsi="Arial" w:cs="Arial"/>
                <w:spacing w:val="-4"/>
                <w:sz w:val="20"/>
                <w:szCs w:val="20"/>
              </w:rPr>
              <w:t>Наблюдать и выявлять слова на изучаемую орфограмму. Объяснять правила.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правописания сочетаний ЧА-ЩА; отработать до автоматизма безошибочное написание слов с данными сочетаниями; сформировать навык правописания сочетаний ЧУ-ЩУ; умение распознавать звуки Ч, Щ.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сочетаний чк, чн, щн.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880" w:type="dxa"/>
          </w:tcPr>
          <w:p w:rsidR="00B96F88" w:rsidRPr="00785AB0" w:rsidRDefault="00B96F88" w:rsidP="001F35D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785AB0">
              <w:rPr>
                <w:rFonts w:ascii="Arial" w:hAnsi="Arial" w:cs="Arial"/>
                <w:spacing w:val="-4"/>
                <w:sz w:val="20"/>
                <w:szCs w:val="20"/>
              </w:rPr>
              <w:t>Наблюдать и выявлять слова на изучаемую орфограмму. Объяснять правила.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правописания сочетаний ЧК, ЧН, ЩН; умение заменять сочетания слов одним словом, близким по смыслу, составлять предложения из данных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Обучающее изложение.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способов обозначения мягкости согласных на письме, о правописании сочетаний; умение выделять предложение из сплошного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Повторение по теме «Твёрдые и мягкие согласные звуки».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и выявлять слова с твёрдыми и мягкими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согласными звуками. Объяснять причины.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разновидности предложений по цели высказывания; правила проверки парных звонких и глухих согласных, безударных гласных в корне слова. Умение писать слова 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сочетаниями ЧК, ЧН, ЩН,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ЖИ-ШИ, ЧА-ЩА,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ЧУ-ЩУ.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Разделительный мягкий знак.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словами с мягким знаком. Классифицировать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правила употребления разделительного мягкого знака и правила правописания слов с разделительным мягким знаком; умение делать звуко-буквенный анализ слов с разделительным мягким знаком.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Разделительный мягкий знак. Правило.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Выделять слова с разделительным мягким знаком.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буквы, перед которыми пишется разделительный мягкий знак, умение правильно записывать слова с ним.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Разделительный мягкий знак. Отработка алгоритма правописания. </w:t>
            </w:r>
            <w:r w:rsidRPr="00EC2955">
              <w:rPr>
                <w:rFonts w:ascii="Arial" w:hAnsi="Arial" w:cs="Arial"/>
                <w:b/>
                <w:sz w:val="20"/>
                <w:szCs w:val="20"/>
              </w:rPr>
              <w:t>Словарный диктант №3.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Выделять слова с разделительным мягким знаком. Отработать алгоритм правописания слов по теме.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буквы, перед которыми пишется разделительный мягкий знак, умение правильно записывать слова с ним.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по теме «Разделительный мягкий знак».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Выделять слова с разделительным мягким знаком. Отработать алгоритм правописания слов по теме.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буквы, перед которыми пишется разделительный мягкий знак, умение правильно записывать слова с ним.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выделенные учителем ориентиры действия в новом учебном материале</w:t>
            </w:r>
            <w:r w:rsidRPr="00EC2955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Контрольное списывание №3.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Списать текст с расстановкой знаков препинания в конце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правописания слов с разделительным мягким знаком; умение определять границы предложений.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итоговый и пошаговый контроль по результату.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Повторение пройденного по теме «Звуки и буквы».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находить нужную орфограмму.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правило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Диктант за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1 полугодие.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F454AE" w:rsidRDefault="00B96F88" w:rsidP="001F35D3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F454AE">
              <w:rPr>
                <w:rFonts w:ascii="Arial" w:hAnsi="Arial" w:cs="Arial"/>
                <w:spacing w:val="-4"/>
                <w:sz w:val="20"/>
                <w:szCs w:val="20"/>
              </w:rPr>
              <w:t xml:space="preserve">Знания разновидности предложений по цели высказывания; правила проверки парных звонких и глухих согласных, безударных гласных в </w:t>
            </w:r>
            <w:r w:rsidRPr="00F454AE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корне слова, мягкого знака, разделительного. Умение писать слова с сочетаниями ЧК, ЧН, ЩН, ЖИ-ШИ, ЧА-ЩА, ЧУ-ЩУ.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нужную орфограмму.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iCs/>
                <w:sz w:val="20"/>
                <w:szCs w:val="20"/>
              </w:rPr>
              <w:t>Промежуточная стандартизированная диагностика.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Продемонстрировать и оценить свои знания.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Знания разновидности предложений по цели высказывания; правила проверки парных звонких и глухих согласных, безударных гласных в корне слова, мягкого знака, разделительного. Умение писать слова 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сочетаниями ЧК, ЧН, ЩН, ЖИ-ШИ, ЧА-ЩА, ЧУ-ЩУ.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тем четверти.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Урок-игра.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анализировать свои ошибки.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78-80</w:t>
            </w:r>
          </w:p>
        </w:tc>
        <w:tc>
          <w:tcPr>
            <w:tcW w:w="900" w:type="dxa"/>
            <w:gridSpan w:val="2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Резерв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3 четверть (50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 xml:space="preserve">Части речи (38 часов) 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Общее понятие об имени существительном.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словами. Выявлять слова, которые обозначают предметы.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различать предмет и слово как часть речи; умение соотносить вопросы КТО? и ЧТО? и слово – название предмета.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 на основе наблюдений.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Общее понятие об имени существительном.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Сформулировать правило. Находить имена существительные среди слов по правилу.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такое имя существительное; умение находить его в предложении; знание, что слово способно назвать все в окружающем мире.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Установление причинно-следственных связей. Построение логической цепи рассуждений, доказательство.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Одушевлённые и неодушевлённые имена существительные.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Различать имена существительные по вопросам «кто?», «что?». Познакомиться с терминами «одушевлённые имена существительные» и «неодушевлённые имена существительные».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классифицировать имена существительные по группам; различать одушевленные и неодушевленные существительные.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выражение своих мыслей с достаточной полнотой и точностью.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Изменение имён существительных по числам.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Различать имена существительные в единственном и во множественном числе. Менять число имён существительных.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классифицировать имена существительные по группам; различать одушевленные и неодушевленные существительные; изменять по числам.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выражение своих мыслей с достаточной полнотой и точностью.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Одушевлённые и неодушевлённые имена существительные.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Различать одушевлённые и неодушевлённые имена существительные.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классифицировать имена существительные по группам; различать одушевленные и неодушевленные существительные; изменять по числам.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811FCC" w:rsidRDefault="00B96F88" w:rsidP="001F35D3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811FCC">
              <w:rPr>
                <w:rFonts w:ascii="Arial" w:hAnsi="Arial" w:cs="Arial"/>
                <w:spacing w:val="6"/>
                <w:sz w:val="20"/>
                <w:szCs w:val="20"/>
              </w:rPr>
              <w:t>Закрепление темы «Одушевлённые и неодушевлённые имена существи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>-</w:t>
            </w:r>
            <w:r w:rsidRPr="00811FCC">
              <w:rPr>
                <w:rFonts w:ascii="Arial" w:hAnsi="Arial" w:cs="Arial"/>
                <w:spacing w:val="6"/>
                <w:sz w:val="20"/>
                <w:szCs w:val="20"/>
              </w:rPr>
              <w:t>тельные».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Различать одушевлённые и неодушевлённые имена существительные.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классифицировать имена существительные по группам; различать одушевленные и неодушевленные существительные; изменять по числам.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Свободный </w:t>
            </w:r>
          </w:p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зрительно-слуховой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изученные правила правописания.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Имена собственные и нарицательные. Заглавная буква в именах,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отчествах и фамилиях людей.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Познакомиться с терминами «имена собственные» и «нарицательные». Упражняться в написании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Знание правил правописания заглавных букв в именах собственных; умение отличать имена собственные от нарицательных.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 Подведение под понятие.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Заглавная буква в написании кличек животных.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заглавную букву в именах собственных; умение анализировать предложения с именами собственными.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 Подведение под понятие.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Заглавная буква в географических названиях.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Умение выделять из речи имена собственные, обозначающие географические названия, и писать их с заглавной буквы.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 Подведение под понятие.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811FCC" w:rsidRDefault="00B96F88" w:rsidP="001F35D3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11FCC">
              <w:rPr>
                <w:rFonts w:ascii="Arial" w:hAnsi="Arial" w:cs="Arial"/>
                <w:spacing w:val="-6"/>
                <w:sz w:val="20"/>
                <w:szCs w:val="20"/>
              </w:rPr>
              <w:t>Упражнения в написании заглавных букв в именах, отчествах, фамилиях, кличках животных и географических названиях.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заглавную букву в именах собственных; умение анализировать предложения с именами собственными.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Особенности написания названий книг, журналов и газет.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заглавную букву в именах собственных; умение анализировать предложения с именами собственными.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точностью. Подведение под понятие.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Обучающее изложение.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811FCC">
              <w:rPr>
                <w:rFonts w:ascii="Arial" w:hAnsi="Arial" w:cs="Arial"/>
                <w:spacing w:val="-4"/>
                <w:sz w:val="20"/>
                <w:szCs w:val="20"/>
              </w:rPr>
              <w:t>Умение составлять предложения –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FCC">
              <w:rPr>
                <w:rFonts w:ascii="Arial" w:hAnsi="Arial" w:cs="Arial"/>
                <w:spacing w:val="-4"/>
                <w:sz w:val="20"/>
                <w:szCs w:val="20"/>
              </w:rPr>
              <w:t>ответы на вопросы; определять главную мысль текста; 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о написании слов с заглавной буквы.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в речи термины «имена собственные» и «имена нарицательные». Упражняться в написании имён 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писать заглавную букву в именах собственных; умение анализировать предложения с именами собственными.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по теме «Имя существительное».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выделять из речи имена собственные, обозначающие географические названия, и писать их с заглавной буквы. Знание изученных орфограмм.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повторения и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Соотносить результат проведённого самоконтроля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правил употребления заглавной буквы в именах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собственных.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Адекватное понимание причин успеха/неуспеха в учебной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Общее понятие о глаголе.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словами. Выявлять слова, которые обозначают действие предмета.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сопоставлять вопрос и значение слова; самостоятельно сделать вывод: слова, отвечающие на вопросы ЧТО ДЕЛАЮТ? ЧТО ДЕЛАЕТ? обозначают действие предмета.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доказательств.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Неопределённая форма глагола.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Ставить вопросы к словам, обозначающим действие предмета.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между вопросом и словом есть связь; умение различать в тексте слова, отвечающие на вопрос ЧТО ДЕЛАТЬ?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Изменение глаголов по числам. 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изменением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глагола по числам.</w:t>
            </w:r>
          </w:p>
        </w:tc>
        <w:tc>
          <w:tcPr>
            <w:tcW w:w="3420" w:type="dxa"/>
          </w:tcPr>
          <w:p w:rsidR="00B96F88" w:rsidRPr="00A80CD9" w:rsidRDefault="00B96F88" w:rsidP="001F35D3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80CD9">
              <w:rPr>
                <w:rFonts w:ascii="Arial" w:hAnsi="Arial" w:cs="Arial"/>
                <w:spacing w:val="4"/>
                <w:sz w:val="20"/>
                <w:szCs w:val="20"/>
              </w:rPr>
              <w:t>Знание понятия «глагол». Знание вопросов, на которые отвечают глаголы в ед. числе и во мн. числе.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Изменение глаголов по числам. Правило.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Сформулировать правило. Классифицировать слова, используя правило.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понятия «глагол».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вопросов, на которые отвечают глаголы в ед. числе и во мн. числе.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Изменение глаголов по временам. 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изменением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глагола по временам.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понятия «время глагола». Умение изменять глаголы по временам.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Изменение глаголов по временам. Правило.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Сформулировать правило. Классифицировать слова, используя правило.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понятия «время глагола». Умение изменять глаголы по временам.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знаний о глаголе.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Давать характеристику глаголам, используя изученные правила.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различать в тексте слова, отвечающие на вопрос ЧТО ДЕЛАТЬ? Знание понятия «время глагола». Умение изменять глаголы по временам.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 на основе наблюдений.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по теме «Глагол».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корректировать ошибки, допущенные в диктанте.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  <w:tcBorders>
              <w:bottom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105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ошибки; выяснять, что явилось причиной ошибочного написания.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  <w:tcBorders>
              <w:top w:val="single" w:sz="4" w:space="0" w:color="auto"/>
            </w:tcBorders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Общее понятие об имени прилагательном. 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словами. Выявлять слова, которые обозначают признак предмета.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обозначают в речи слова, называющие признаки предметов.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Общее понятие об имени прилагательном.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Сформулировать правило. Классифицировать слова, используя правило.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самостоятельно распространять предложения с помощью слов, обозначающих признак предмета.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Связь имени прилагательного с именем существительным.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Наблюдать за связью имён прилагательных с именами существительными.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выделять в тексте имена прилагательные по их лексико-грамматическим признакам.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Число имён прилагательных.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изменением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имён прилагательных по числам.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смыслового значения имен прилагательных; умение изменять имена прилагательные по числам; знание зависимости имени прилагательного от имени существительного.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Прилагательные, близкие и противоположные по значению.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Знакомство с прилагательными, близкими и противоположными по значению. Упражнение в подборе пар прилагательных.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выделять в тексте имена прилагательные по их лексико-грамматическим признакам; устанавливать смысловые связи прилагательного с именем существительным; уметь подбирать к существительным прилагательные, близкие и противоположные по смыслу.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Свободный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записывать предложения, используя свои знания. Знание изученных орфограмм.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Развитие речи. Изложение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«Старшие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друзья».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840260">
              <w:rPr>
                <w:rFonts w:ascii="Arial" w:hAnsi="Arial" w:cs="Arial"/>
                <w:spacing w:val="-4"/>
                <w:sz w:val="20"/>
                <w:szCs w:val="20"/>
              </w:rPr>
              <w:t>Умение составлять предложения –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 ответы на вопросы плана;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Осознанное и произвольное построение речевого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знаний об имени прилагательном.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Характеризовать имя прилагательное.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выделять в тексте имена прилагательные по их лексико-грамматическим признакам; устанавливать смысловые связи прилагательного с именем существительным; умение подбирать к существительным прилагательные, близкие и противоположные по смыслу.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  <w:r w:rsidRPr="00EC29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Строить рассуждения в форме связи простых суждений об объекте.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Общее понятие о предлоге.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Выяснить роль предлогов в речи. 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оформлять предложения на письме; систематизировать знания о предлогах.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Упражнение в написании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предлогов.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написании предлогов.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записывать текст с комментированием, объясняя по ходу все орфограммы.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Значение предлогов в речи. Союзы и, а, но, да.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Выявить отличие предлогов и союзов. Познакомиться с союзами.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оформлять предложения на письме; систематизировать знания о предлогах.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Контрольное списывание №4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с грамматическим заданием.</w:t>
            </w: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Списать текст с расстановкой знаков препинания в конце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каллиграфически правильно списывать слова, предложения без пропусков, вставок, искажений букв. Знать правила списывания, уметь списывать текст без ошибок.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находить, анализировать и исправлять ошибки.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Состав слова (25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Окончание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основа.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изучения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Знакомиться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с признаками родственных слов.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Работать над развитием умения сравнивать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Знание, что такое родственные слова; умение подбирать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родственные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Подведение под понятие; делать выводы на основе анализа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Понятие о корне слова.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Находить и выделять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значимую часть слова –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корень.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такое родственные слова; умение подбирать родственные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Понятие о родственных словах.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Находить и выделять значимую часть слова – корень. Познакомиться с термином «родственные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слова».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распознавать родственные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Однокоренные слова.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Формировать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однокоренные слова и выделять в них корень; выработать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по теме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 xml:space="preserve">«Корень слова». </w:t>
            </w:r>
          </w:p>
          <w:p w:rsidR="00B96F88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Словарный 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№4.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и выделять значимую часть слова – корень. Познакомиться с термином «родственные слова». Формировать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записывать текст с комментированием, объясняя по ходу все орфограммы. Знание правописания словарных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Построение логической цепи рассуждений, выведение следствий.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Контрольное списывание №5.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Списать текст с расстановкой знаков препинания в конце предложения. Формировать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каллиграфически правильно списывать слова, предложения без пропусков, вставок, искажений букв. Знание правил списывания, умение списывать текст без ошибок.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Обучающее изложение.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 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составлять предложения – ответы на вопросы плана; устанавливать связь слов в предложении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за 3 четверть.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ошибки, выяснять, что явилось причиной ошибочного написания.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Соотносить результат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Умение находить ошибки,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выяснять, что явилось причиной ошибочного написания.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Адекватное понимание причин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Урок-тест.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Формировать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находить, анализировать и исправлять ошибки.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129-130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Резерв.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4 четверть (40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безударных гласных в корне слова. Наблюдение.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сильной и слабой позицией гласных звуков. Упражняться в подборе проверочных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подбирать однокоренные слова с указанием корня; выделять безударные гласные, разделяя слова для переноса.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Учет разных мнений, координирование в сотрудничестве разных 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Проверяемые и непроверяемые безударные гласные в корне слова. Алгоритм.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Составить алгоритм для проверки безударных гласных в корне слова. Выявлять слова с непроверяемыми безударными гласными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словарных слова. Умение подбирать однокоренные слова и выделять в них корень; различать проверочное и проверяемое слово.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Проверяемые безударные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гласные в корне слова.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алгоритм для проверки безударных 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применять различные способы проверки написания безударных гласных в корне слова; выделять корень.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Безударные гласные в корне слова. Правило.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Проверять безударные гласные в корне слова, используя правило.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Знание, что безударную гласную в корне можно проверить путем изменения формы слова и подбором однокоренных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Безударные гласные в корне слова. Отработка алгоритма.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алгоритм для проверки безударных 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подбирать проверочные слова различными способами и соотносить проверяемую букву с буквой проверочного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темы «Безударные гласные в корне слова».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алгоритм и правило для проверки безударных 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навыков правописания гласных после шипящих, безударных гласных, звонких и глухих согласных, разделительного мягкого знака,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смягчающего мягкого знака, большой буквы в именах собственных, раздельного написания предлогов со словами.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Развитие речи. Изложение «Птичка».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Анализ и запись предложений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текста.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подробно излагать текст, выбирая наиболее точные слова; составлять план текста; умение на письме применять правила правописания корня.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Работа над ошибками, допущенными в изложении.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ошибки, выяснять, что явилось причиной ошибочного написания.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парных согласных в корне.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Наблюдение.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Урок-исследование.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Наблюдать за чёткостью звучания парных согласных в корне. Упражняться в подборе проверочных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проверять парные согласные в корне слова путем подбора однокоренных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парных согласных в конце слова. Правило.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Упражняться в подборе проверочных слов. Наблюдать за чёткостью звучания парных согласных в конце слова. Сформулировать правило.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способов проверки парных согласных в конце слова. Умение находить и подчёркивать «опасные места»; объяснять правописание пропущенных букв в словах; выделять корень.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Проводить сравнение, сериацию и классификацию по заданным критериям.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парных согласных в корне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слова. Отработка алгоритма.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алгоритм написания парных согласных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способов проверки парных согласных в корне слова. Умение находить и подчёркивать «опасные места»; объяснять правописание пропущенных букв в словах; выделять корень.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Закрепление темы «Правописание парных согласных в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корне слова».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алгоритм написания парных согласных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Знание способов проверки парных согласных в корне слова. Умение находить и подчёркивать «опасные места»; объяснять правописание пропущенных букв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в словах; выделять корень.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Осознанное и произвольное построение речевого высказывания. Учитывать правила в планировании и контроле способа выполнения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143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Проверочная работа.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о проверяемых и проверочных словах. Умение подбирать проверочные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находить ошибки, выяснять, что явилось причиной ошибочного написания.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Обобщение темы. Правописание парных согласных в корне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слова.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алгоритм написания парных согласных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записывать текст с комментированием, объясняя по ходу все орфограммы.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 Учитывать правила в планировании и контроле способа выполнения учебной задачи.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Связь слов в предложении (13 часов)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Предложение. Связь слов в предложении.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Различать слова, словосочетания и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вычленять предложения из потока речи; составлять предложения по деформированному тексту; оформлять предложения в письменной речи. Знание понятий о подлежащем и сказуемом как главных членах предложения.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Аргументация своего мнения и позиции в коммуникации. Учет разных мнений, координирование в сотрудничестве разных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позиций.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Главные члены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вычленять предложения из потока речи; составлять предложения по деформированному тексту; оформлять предложения в письменной речи. Знание понятий о подлежащем и сказуемом как главных членах предложения.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Главные члены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предложения. Словосочетания.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изучения нового материала.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Находить главные члены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существенных признаков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предложений: законченность мысли, интонационная законченность, главные члены,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Делать выводы на основе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149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Главные члены предложения.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Главные члены предложения. Связь слов в предложении.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Закрепление знаний о связи слов в предложении.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Закрепление знаний о связи слов в предложении.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955">
              <w:rPr>
                <w:rFonts w:ascii="Arial" w:hAnsi="Arial" w:cs="Arial"/>
                <w:sz w:val="20"/>
                <w:szCs w:val="20"/>
              </w:rPr>
              <w:t>распространять предложение по вопросам, дополняя его второстепенными членами.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по теме «Связь слов в предложении».</w:t>
            </w: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правописания слов на изученные темы.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анализировать ошибки, подбирать проверочные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Находить главные члены предложения. Выявлять связи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156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 xml:space="preserve">Словарный 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№5.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правописания словарных слов.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Контрольное списывание №6.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Списать текст с расстановкой знаков препинания в конце предложения. Формировать навык грамотного написания орфограмм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сличать написанное с текстом; правильно делить сплошной текст на предложения. Умение каллиграфически правильно списывать слова, предложения без пропусков, вставок, искажений букв.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Урок-тест.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правописания слов на изученные темы.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397"/>
        </w:trPr>
        <w:tc>
          <w:tcPr>
            <w:tcW w:w="14580" w:type="dxa"/>
            <w:gridSpan w:val="8"/>
            <w:vAlign w:val="center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EC2955">
              <w:rPr>
                <w:rFonts w:ascii="Arial" w:hAnsi="Arial" w:cs="Arial"/>
                <w:b/>
                <w:sz w:val="22"/>
                <w:szCs w:val="22"/>
              </w:rPr>
              <w:t>Повторение</w:t>
            </w:r>
            <w:r w:rsidRPr="00EC2955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 </w:t>
            </w:r>
            <w:r w:rsidRPr="00EC2955">
              <w:rPr>
                <w:rFonts w:ascii="Arial" w:hAnsi="Arial" w:cs="Arial"/>
                <w:b/>
                <w:sz w:val="22"/>
                <w:szCs w:val="22"/>
              </w:rPr>
              <w:t>(7</w:t>
            </w:r>
            <w:r w:rsidRPr="00EC2955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 </w:t>
            </w:r>
            <w:r w:rsidRPr="00EC2955">
              <w:rPr>
                <w:rFonts w:ascii="Arial" w:hAnsi="Arial" w:cs="Arial"/>
                <w:b/>
                <w:sz w:val="22"/>
                <w:szCs w:val="22"/>
              </w:rPr>
              <w:t xml:space="preserve">часов) 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безударных 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гласных.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Использовать алгоритм и правило для проверки безударных гласных в корне слова.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 написания гласных и согласных, стоящих в слабой позиции; умение подбирать проверочные слова.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Правописание звонких и глухих согласных.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 знаний.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Отработать алгоритм написания парных согласных в корне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правил написания гласных и согласных, стоящих в слабой позиции; умение подбирать проверочные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Диктант за год.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 за 2 класс.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всех орфограмм, изученных во 2 классе.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Работа над 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ошибками.</w:t>
            </w: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анализировать ошибки, подбирать проверочные слова.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Правописание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гласных и согласных, стоящих в слабой позиции.</w:t>
            </w: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Комбинирова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нный урок.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Отработать алгоритм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написания гласных и согласных, стоящих в слабой позиции.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Знание правописание слов на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изученные темы.</w:t>
            </w: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Самостоятельное создание </w:t>
            </w: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алгоритмов деятельности, выполнение действий по алгоритму.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lastRenderedPageBreak/>
              <w:t>164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iCs/>
                <w:sz w:val="20"/>
                <w:szCs w:val="20"/>
              </w:rPr>
              <w:t>Итоговая стандартизированная диагностика.</w:t>
            </w:r>
          </w:p>
          <w:p w:rsidR="00B96F88" w:rsidRPr="00EC2955" w:rsidRDefault="00B96F88" w:rsidP="001F35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Контроль знаний, </w:t>
            </w:r>
          </w:p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 xml:space="preserve">умений и 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навыков.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Применить свои знания для выполнения итоговой работы.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Умение анализировать ошибки, подбирать проверочные слова. Знание правописания слов на изученные темы.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Обобщение знаний по курсу «Русский язык».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Урок повторения и систематизации.</w:t>
            </w: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420" w:type="dxa"/>
          </w:tcPr>
          <w:p w:rsidR="00B96F88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 Знание правописания слов на изученные темы.</w:t>
            </w:r>
          </w:p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Адекватное понимание причин успеха / неуспеха в учебной деятельности.</w:t>
            </w:r>
          </w:p>
        </w:tc>
      </w:tr>
      <w:tr w:rsidR="00B96F88" w:rsidRPr="00EC2955" w:rsidTr="001F35D3">
        <w:trPr>
          <w:gridAfter w:val="1"/>
          <w:wAfter w:w="3420" w:type="dxa"/>
          <w:trHeight w:val="20"/>
        </w:trPr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955">
              <w:rPr>
                <w:rFonts w:ascii="Arial" w:hAnsi="Arial" w:cs="Arial"/>
                <w:sz w:val="20"/>
                <w:szCs w:val="20"/>
              </w:rPr>
              <w:t>166-170</w:t>
            </w:r>
          </w:p>
        </w:tc>
        <w:tc>
          <w:tcPr>
            <w:tcW w:w="720" w:type="dxa"/>
          </w:tcPr>
          <w:p w:rsidR="00B96F88" w:rsidRPr="00EC2955" w:rsidRDefault="00B96F88" w:rsidP="001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</w:tcPr>
          <w:p w:rsidR="00B96F88" w:rsidRPr="00EC2955" w:rsidRDefault="00B96F88" w:rsidP="001F35D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2955">
              <w:rPr>
                <w:rFonts w:ascii="Arial" w:hAnsi="Arial" w:cs="Arial"/>
                <w:b/>
                <w:sz w:val="20"/>
                <w:szCs w:val="20"/>
              </w:rPr>
              <w:t>Резерв.</w:t>
            </w:r>
          </w:p>
          <w:p w:rsidR="00B96F88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F88" w:rsidRPr="00EC2955" w:rsidRDefault="00B96F88" w:rsidP="001F35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96F88" w:rsidRPr="00EC2955" w:rsidRDefault="00B96F88" w:rsidP="001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6F88" w:rsidRPr="00E8437B" w:rsidRDefault="00B96F88" w:rsidP="00B96F88">
      <w:pPr>
        <w:ind w:left="360"/>
        <w:rPr>
          <w:rFonts w:ascii="Arial" w:hAnsi="Arial" w:cs="Arial"/>
          <w:sz w:val="20"/>
          <w:szCs w:val="20"/>
        </w:rPr>
      </w:pPr>
      <w:r w:rsidRPr="00E8437B">
        <w:rPr>
          <w:rFonts w:ascii="Arial" w:hAnsi="Arial" w:cs="Arial"/>
          <w:b/>
          <w:sz w:val="20"/>
          <w:szCs w:val="20"/>
        </w:rPr>
        <w:t xml:space="preserve">Примечание: </w:t>
      </w:r>
      <w:r w:rsidRPr="00E8437B">
        <w:rPr>
          <w:rFonts w:ascii="Arial" w:hAnsi="Arial" w:cs="Arial"/>
          <w:sz w:val="20"/>
          <w:szCs w:val="20"/>
        </w:rPr>
        <w:t>резервные уроки можно использовать для проектной деятельности.</w:t>
      </w:r>
    </w:p>
    <w:p w:rsidR="00B96F88" w:rsidRDefault="00B96F88" w:rsidP="00B96F88">
      <w:pPr>
        <w:jc w:val="center"/>
        <w:rPr>
          <w:rFonts w:ascii="Arial" w:hAnsi="Arial" w:cs="Arial"/>
          <w:b/>
        </w:rPr>
      </w:pPr>
    </w:p>
    <w:p w:rsidR="00B96F88" w:rsidRDefault="00B96F88" w:rsidP="00B96F88">
      <w:pPr>
        <w:jc w:val="center"/>
        <w:rPr>
          <w:rFonts w:ascii="Arial" w:hAnsi="Arial" w:cs="Arial"/>
          <w:b/>
        </w:rPr>
      </w:pPr>
    </w:p>
    <w:p w:rsidR="00B96F88" w:rsidRDefault="00B96F88" w:rsidP="00B96F88">
      <w:pPr>
        <w:jc w:val="center"/>
        <w:rPr>
          <w:rFonts w:ascii="Arial" w:hAnsi="Arial" w:cs="Arial"/>
          <w:b/>
        </w:rPr>
      </w:pPr>
    </w:p>
    <w:p w:rsidR="00B96F88" w:rsidRDefault="00B96F88" w:rsidP="00B96F88">
      <w:pPr>
        <w:jc w:val="center"/>
        <w:rPr>
          <w:rFonts w:ascii="Arial" w:hAnsi="Arial" w:cs="Arial"/>
          <w:b/>
        </w:rPr>
      </w:pPr>
    </w:p>
    <w:p w:rsidR="00B96F88" w:rsidRDefault="00B96F88" w:rsidP="00B96F88">
      <w:pPr>
        <w:jc w:val="center"/>
        <w:rPr>
          <w:rFonts w:ascii="Arial" w:hAnsi="Arial" w:cs="Arial"/>
          <w:b/>
        </w:rPr>
        <w:sectPr w:rsidR="00B96F88" w:rsidSect="001F35D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96F88" w:rsidRPr="00E51B83" w:rsidRDefault="00B96F88" w:rsidP="00B96F88">
      <w:pPr>
        <w:jc w:val="center"/>
        <w:rPr>
          <w:rFonts w:ascii="Arial" w:hAnsi="Arial" w:cs="Arial"/>
          <w:b/>
          <w:smallCaps/>
        </w:rPr>
      </w:pPr>
      <w:r w:rsidRPr="00E51B83">
        <w:rPr>
          <w:rFonts w:ascii="Arial" w:hAnsi="Arial" w:cs="Arial"/>
          <w:b/>
          <w:smallCaps/>
        </w:rPr>
        <w:lastRenderedPageBreak/>
        <w:t>Материально-техническое обеспечение образовательного процесса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 xml:space="preserve">Требования к оснащению учебного процесса на уроках русского языка учитывают реальные условия работы школы и современные представления о культуре и безопасности труда обучающихся. 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Для работы учащимся необходимы:</w:t>
      </w:r>
    </w:p>
    <w:p w:rsidR="00B96F88" w:rsidRPr="00764470" w:rsidRDefault="00B96F88" w:rsidP="00B96F88">
      <w:pPr>
        <w:ind w:firstLine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B96F88" w:rsidRPr="00764470" w:rsidRDefault="00B96F88" w:rsidP="00B96F88">
      <w:pPr>
        <w:ind w:firstLine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64470">
        <w:rPr>
          <w:rFonts w:ascii="Arial" w:hAnsi="Arial" w:cs="Arial"/>
          <w:b/>
          <w:bCs/>
          <w:iCs/>
          <w:sz w:val="22"/>
          <w:szCs w:val="22"/>
        </w:rPr>
        <w:t>Печатные пособия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Таблицы гигиенических требований к положению тетради, ручки, к правильной посадке.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Таблицы в соответствии с основными разделами программы 2 класса.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Наборы сюжетных картинок (предметных, цифровых) в соответствии с тематикой.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Словари по русскому языку: толковый словарь, словарь фразеологизмов, морфемный словарь, словообразовательный словарь.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Репродукции картин в соответствии с тематикой и видами работы, указанными в программе и методических пособиях по русскому языку.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64470">
        <w:rPr>
          <w:rFonts w:ascii="Arial" w:hAnsi="Arial" w:cs="Arial"/>
          <w:b/>
          <w:sz w:val="22"/>
          <w:szCs w:val="22"/>
        </w:rPr>
        <w:t>Технические средства обучения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Оборудование рабочего места учителя: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Классная доска с креплениями для таблиц.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Магнитная доска.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Персональный компьютер с принтером.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Ксерокс.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Аудиомагнитофон.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CD/DVD-проигрыватель.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 xml:space="preserve">-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764470">
          <w:rPr>
            <w:rFonts w:ascii="Arial" w:hAnsi="Arial" w:cs="Arial"/>
            <w:sz w:val="22"/>
            <w:szCs w:val="22"/>
          </w:rPr>
          <w:t>72 см</w:t>
        </w:r>
      </w:smartTag>
      <w:r w:rsidRPr="00764470">
        <w:rPr>
          <w:rFonts w:ascii="Arial" w:hAnsi="Arial" w:cs="Arial"/>
          <w:sz w:val="22"/>
          <w:szCs w:val="22"/>
        </w:rPr>
        <w:t>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- Проектор для демонстрации слайдов.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 xml:space="preserve">- Мультимедийный проектор. 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 xml:space="preserve">-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764470">
          <w:rPr>
            <w:rFonts w:ascii="Arial" w:hAnsi="Arial" w:cs="Arial"/>
            <w:sz w:val="22"/>
            <w:szCs w:val="22"/>
          </w:rPr>
          <w:t>150 см</w:t>
        </w:r>
      </w:smartTag>
      <w:r w:rsidRPr="00764470">
        <w:rPr>
          <w:rFonts w:ascii="Arial" w:hAnsi="Arial" w:cs="Arial"/>
          <w:sz w:val="22"/>
          <w:szCs w:val="22"/>
        </w:rPr>
        <w:t>.</w:t>
      </w:r>
    </w:p>
    <w:p w:rsidR="00B96F88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64470">
        <w:rPr>
          <w:rFonts w:ascii="Arial" w:hAnsi="Arial" w:cs="Arial"/>
          <w:b/>
          <w:sz w:val="22"/>
          <w:szCs w:val="22"/>
        </w:rPr>
        <w:t>Экранно-звуковые пособия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Аудиозаписи в соответствии с программой обучения.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Видеофильмы, соответствующие тематике программы по русскому языку.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Слайды (диапозитивы), соответствующие тематике программы по русскому языку.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Мультимедийные (цировые) образовательные ресурсы, соответствующие тематике программы по русскому языку.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64470">
        <w:rPr>
          <w:rFonts w:ascii="Arial" w:hAnsi="Arial" w:cs="Arial"/>
          <w:b/>
          <w:sz w:val="22"/>
          <w:szCs w:val="22"/>
        </w:rPr>
        <w:t>Учебно-практическое оборудование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 xml:space="preserve">Простейшие школьные инструменты: ручка, карандаши цветные и простой, линейка, ластик. 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Материалы: бумага (писчая).</w:t>
      </w:r>
    </w:p>
    <w:p w:rsidR="00B96F88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64470">
        <w:rPr>
          <w:rFonts w:ascii="Arial" w:hAnsi="Arial" w:cs="Arial"/>
          <w:b/>
          <w:sz w:val="22"/>
          <w:szCs w:val="22"/>
        </w:rPr>
        <w:t>Модели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Модели звукового состава слова.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Лента букв.</w:t>
      </w:r>
    </w:p>
    <w:p w:rsidR="00B96F88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764470">
        <w:rPr>
          <w:rFonts w:ascii="Arial" w:hAnsi="Arial" w:cs="Arial"/>
          <w:b/>
          <w:sz w:val="22"/>
          <w:szCs w:val="22"/>
        </w:rPr>
        <w:t>Оборудование класса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Ученические столы двухместные с комплектом стульев.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Стол учительский с тумбой.</w:t>
      </w:r>
    </w:p>
    <w:p w:rsidR="00B96F88" w:rsidRPr="0076447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Шкафы для хранения учебников, дидактических материалов, пособий, учебного оборудования и пр.</w:t>
      </w:r>
    </w:p>
    <w:p w:rsidR="00B96F88" w:rsidRPr="009415B0" w:rsidRDefault="00B96F88" w:rsidP="00B96F88">
      <w:pPr>
        <w:tabs>
          <w:tab w:val="left" w:pos="108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764470">
        <w:rPr>
          <w:rFonts w:ascii="Arial" w:hAnsi="Arial" w:cs="Arial"/>
          <w:sz w:val="22"/>
          <w:szCs w:val="22"/>
        </w:rPr>
        <w:t>Настенные доски (полки) для вывешивания иллюстративного материала.</w:t>
      </w:r>
    </w:p>
    <w:p w:rsidR="00B96F88" w:rsidRPr="00270867" w:rsidRDefault="00B96F88" w:rsidP="00B96F88">
      <w:pPr>
        <w:pStyle w:val="13"/>
        <w:shd w:val="clear" w:color="auto" w:fill="auto"/>
        <w:spacing w:before="0" w:line="254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</w:p>
    <w:sectPr w:rsidR="00B96F88" w:rsidRPr="00270867">
      <w:footerReference w:type="default" r:id="rId17"/>
      <w:footerReference w:type="first" r:id="rId18"/>
      <w:pgSz w:w="11909" w:h="16838"/>
      <w:pgMar w:top="906" w:right="1082" w:bottom="1357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79" w:rsidRDefault="00742579">
      <w:r>
        <w:separator/>
      </w:r>
    </w:p>
  </w:endnote>
  <w:endnote w:type="continuationSeparator" w:id="0">
    <w:p w:rsidR="00742579" w:rsidRDefault="0074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10067290</wp:posOffset>
              </wp:positionV>
              <wp:extent cx="109220" cy="138430"/>
              <wp:effectExtent l="0" t="0" r="63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D3" w:rsidRDefault="001F35D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35pt;margin-top:792.7pt;width:8.6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" filled="f" stroked="f">
              <v:textbox style="mso-fit-shape-to-text:t" inset="0,0,0,0">
                <w:txbxContent>
                  <w:p w:rsidR="001F35D3" w:rsidRDefault="001F35D3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Pr="00F57827" w:rsidRDefault="001F35D3" w:rsidP="00F57827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 w:rsidP="001F35D3">
    <w:pPr>
      <w:pStyle w:val="af5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 w:rsidR="002546C8">
      <w:rPr>
        <w:rStyle w:val="aff7"/>
        <w:noProof/>
      </w:rPr>
      <w:t>22</w:t>
    </w:r>
    <w:r>
      <w:rPr>
        <w:rStyle w:val="aff7"/>
      </w:rPr>
      <w:fldChar w:fldCharType="end"/>
    </w:r>
  </w:p>
  <w:p w:rsidR="001F35D3" w:rsidRDefault="001F35D3">
    <w:pPr>
      <w:pStyle w:val="af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>
    <w:pPr>
      <w:pStyle w:val="af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79" w:rsidRDefault="00742579"/>
  </w:footnote>
  <w:footnote w:type="continuationSeparator" w:id="0">
    <w:p w:rsidR="00742579" w:rsidRDefault="007425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2758440</wp:posOffset>
              </wp:positionH>
              <wp:positionV relativeFrom="page">
                <wp:posOffset>548640</wp:posOffset>
              </wp:positionV>
              <wp:extent cx="1547495" cy="13843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D3" w:rsidRDefault="001F35D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b/>
                              <w:bCs/>
                            </w:rPr>
                            <w:t>Учебно-тематический план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2pt;margin-top:43.2pt;width:121.8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" filled="f" stroked="f">
              <v:textbox style="mso-fit-shape-to-text:t" inset="0,0,0,0">
                <w:txbxContent>
                  <w:p w:rsidR="001F35D3" w:rsidRDefault="001F35D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b/>
                        <w:bCs/>
                      </w:rPr>
                      <w:t>Учебно-тематический план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D3" w:rsidRDefault="001F35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441"/>
    <w:multiLevelType w:val="multilevel"/>
    <w:tmpl w:val="2E1662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567D6"/>
    <w:multiLevelType w:val="multilevel"/>
    <w:tmpl w:val="7BFC12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92DE9"/>
    <w:multiLevelType w:val="multilevel"/>
    <w:tmpl w:val="ECA88882"/>
    <w:lvl w:ilvl="0">
      <w:start w:val="4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F0DAB"/>
    <w:multiLevelType w:val="multilevel"/>
    <w:tmpl w:val="030896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D6F41"/>
    <w:multiLevelType w:val="multilevel"/>
    <w:tmpl w:val="BAAE2F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227FB2"/>
    <w:multiLevelType w:val="multilevel"/>
    <w:tmpl w:val="586C9AF6"/>
    <w:lvl w:ilvl="0">
      <w:start w:val="6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72A12"/>
    <w:multiLevelType w:val="multilevel"/>
    <w:tmpl w:val="6B8AEAB4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101656"/>
    <w:multiLevelType w:val="multilevel"/>
    <w:tmpl w:val="08CAA6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30704"/>
    <w:multiLevelType w:val="multilevel"/>
    <w:tmpl w:val="A104A9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AA62D8"/>
    <w:multiLevelType w:val="multilevel"/>
    <w:tmpl w:val="ABDA35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8E69AD"/>
    <w:multiLevelType w:val="multilevel"/>
    <w:tmpl w:val="D706BB8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A"/>
    <w:rsid w:val="0004726A"/>
    <w:rsid w:val="000B6A7D"/>
    <w:rsid w:val="001F35D3"/>
    <w:rsid w:val="002546C8"/>
    <w:rsid w:val="00270867"/>
    <w:rsid w:val="003E7B6D"/>
    <w:rsid w:val="00727B83"/>
    <w:rsid w:val="00742579"/>
    <w:rsid w:val="008919F7"/>
    <w:rsid w:val="00B96F88"/>
    <w:rsid w:val="00BA5523"/>
    <w:rsid w:val="00C94E8E"/>
    <w:rsid w:val="00CE68D5"/>
    <w:rsid w:val="00D10FF8"/>
    <w:rsid w:val="00E55C1D"/>
    <w:rsid w:val="00F57827"/>
    <w:rsid w:val="00F6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B5E0765-BE82-4094-8EF6-2EC614F3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96F88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qFormat/>
    <w:rsid w:val="00B96F88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B96F88"/>
    <w:pPr>
      <w:keepNext/>
      <w:widowControl/>
      <w:spacing w:before="240" w:after="60"/>
      <w:outlineLvl w:val="2"/>
    </w:pPr>
    <w:rPr>
      <w:rFonts w:ascii="Tahoma" w:eastAsia="Times New Roman" w:hAnsi="Tahoma" w:cs="Times New Roman"/>
      <w:color w:val="auto"/>
      <w:sz w:val="16"/>
      <w:szCs w:val="16"/>
      <w:lang w:bidi="ar-SA"/>
    </w:rPr>
  </w:style>
  <w:style w:type="paragraph" w:styleId="5">
    <w:name w:val="heading 5"/>
    <w:basedOn w:val="a"/>
    <w:next w:val="a"/>
    <w:link w:val="50"/>
    <w:qFormat/>
    <w:rsid w:val="00B96F88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qFormat/>
    <w:rsid w:val="00B96F88"/>
    <w:pPr>
      <w:widowControl/>
      <w:spacing w:before="240" w:after="60"/>
      <w:outlineLvl w:val="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7">
    <w:name w:val="heading 7"/>
    <w:basedOn w:val="a"/>
    <w:next w:val="a"/>
    <w:link w:val="70"/>
    <w:qFormat/>
    <w:rsid w:val="00B96F88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-1pt">
    <w:name w:val="Колонтитул + Интервал -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 + Малые прописные"/>
    <w:basedOn w:val="2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Подпись к таблице + 10;5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pt">
    <w:name w:val="Основной текст + 10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 + Малые прописные"/>
    <w:basedOn w:val="a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b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Подпись к таблице (3)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Подпись к таблице (3) + Полужирный;Не курсив"/>
    <w:basedOn w:val="3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;Курсив"/>
    <w:basedOn w:val="a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Основной текст + Курсив"/>
    <w:basedOn w:val="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3">
    <w:name w:val="Основной текст (5) + Не курсив"/>
    <w:basedOn w:val="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3">
    <w:name w:val="Основной текст1"/>
    <w:basedOn w:val="a"/>
    <w:link w:val="a6"/>
    <w:pPr>
      <w:shd w:val="clear" w:color="auto" w:fill="FFFFFF"/>
      <w:spacing w:before="30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26" w:lineRule="exact"/>
      <w:ind w:firstLine="540"/>
    </w:pPr>
    <w:rPr>
      <w:rFonts w:ascii="Arial" w:eastAsia="Arial" w:hAnsi="Arial" w:cs="Arial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180" w:line="245" w:lineRule="exact"/>
      <w:ind w:firstLine="500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4" w:lineRule="exact"/>
      <w:ind w:firstLine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180" w:line="264" w:lineRule="exact"/>
      <w:ind w:firstLine="540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59" w:lineRule="exact"/>
      <w:ind w:firstLine="540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before="180" w:line="254" w:lineRule="exact"/>
      <w:ind w:firstLine="54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10">
    <w:name w:val="Заголовок 1 Знак"/>
    <w:basedOn w:val="a0"/>
    <w:link w:val="1"/>
    <w:rsid w:val="00B96F88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rsid w:val="00B96F88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rsid w:val="00B96F88"/>
    <w:rPr>
      <w:rFonts w:ascii="Tahoma" w:eastAsia="Times New Roman" w:hAnsi="Tahoma" w:cs="Times New Roman"/>
      <w:sz w:val="16"/>
      <w:szCs w:val="16"/>
      <w:lang w:val="ru-RU" w:bidi="ar-SA"/>
    </w:rPr>
  </w:style>
  <w:style w:type="character" w:customStyle="1" w:styleId="50">
    <w:name w:val="Заголовок 5 Знак"/>
    <w:basedOn w:val="a0"/>
    <w:link w:val="5"/>
    <w:rsid w:val="00B96F88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rsid w:val="00B96F88"/>
    <w:rPr>
      <w:rFonts w:ascii="Times New Roman" w:eastAsia="Times New Roman" w:hAnsi="Times New Roman" w:cs="Times New Roman"/>
      <w:lang w:val="ru-RU" w:bidi="ar-SA"/>
    </w:rPr>
  </w:style>
  <w:style w:type="character" w:customStyle="1" w:styleId="70">
    <w:name w:val="Заголовок 7 Знак"/>
    <w:basedOn w:val="a0"/>
    <w:link w:val="7"/>
    <w:rsid w:val="00B96F88"/>
    <w:rPr>
      <w:rFonts w:ascii="Times New Roman" w:eastAsia="Times New Roman" w:hAnsi="Times New Roman" w:cs="Times New Roman"/>
      <w:lang w:val="ru-RU" w:bidi="ar-SA"/>
    </w:rPr>
  </w:style>
  <w:style w:type="paragraph" w:styleId="af">
    <w:name w:val="footnote text"/>
    <w:basedOn w:val="a"/>
    <w:link w:val="af0"/>
    <w:semiHidden/>
    <w:rsid w:val="00B96F8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semiHidden/>
    <w:rsid w:val="00B96F8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1">
    <w:name w:val="footnote reference"/>
    <w:basedOn w:val="a0"/>
    <w:semiHidden/>
    <w:rsid w:val="00B96F88"/>
    <w:rPr>
      <w:vertAlign w:val="superscript"/>
    </w:rPr>
  </w:style>
  <w:style w:type="paragraph" w:styleId="af2">
    <w:name w:val="Normal (Web)"/>
    <w:basedOn w:val="a"/>
    <w:rsid w:val="00B96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header"/>
    <w:basedOn w:val="a"/>
    <w:link w:val="af4"/>
    <w:unhideWhenUsed/>
    <w:rsid w:val="00B96F88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4">
    <w:name w:val="Верхний колонтитул Знак"/>
    <w:basedOn w:val="a0"/>
    <w:link w:val="af3"/>
    <w:rsid w:val="00B96F88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5">
    <w:name w:val="footer"/>
    <w:basedOn w:val="a"/>
    <w:link w:val="af6"/>
    <w:unhideWhenUsed/>
    <w:rsid w:val="00B96F88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6">
    <w:name w:val="Нижний колонтитул Знак"/>
    <w:basedOn w:val="a0"/>
    <w:link w:val="af5"/>
    <w:rsid w:val="00B96F88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Balloon Text"/>
    <w:basedOn w:val="a"/>
    <w:link w:val="af8"/>
    <w:semiHidden/>
    <w:unhideWhenUsed/>
    <w:rsid w:val="00B96F88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8">
    <w:name w:val="Текст выноски Знак"/>
    <w:basedOn w:val="a0"/>
    <w:link w:val="af7"/>
    <w:semiHidden/>
    <w:rsid w:val="00B96F88"/>
    <w:rPr>
      <w:rFonts w:ascii="Tahoma" w:eastAsia="Calibri" w:hAnsi="Tahoma" w:cs="Tahoma"/>
      <w:sz w:val="16"/>
      <w:szCs w:val="16"/>
      <w:lang w:eastAsia="en-US" w:bidi="ar-SA"/>
    </w:rPr>
  </w:style>
  <w:style w:type="table" w:styleId="af9">
    <w:name w:val="Table Grid"/>
    <w:basedOn w:val="a1"/>
    <w:rsid w:val="00B96F8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next w:val="a"/>
    <w:link w:val="afb"/>
    <w:qFormat/>
    <w:rsid w:val="00B96F8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b">
    <w:name w:val="Название Знак"/>
    <w:basedOn w:val="a0"/>
    <w:link w:val="afa"/>
    <w:rsid w:val="00B96F88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6">
    <w:name w:val="Style6"/>
    <w:basedOn w:val="a"/>
    <w:rsid w:val="00B96F88"/>
    <w:pPr>
      <w:autoSpaceDE w:val="0"/>
      <w:autoSpaceDN w:val="0"/>
      <w:adjustRightInd w:val="0"/>
      <w:spacing w:line="271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8">
    <w:name w:val="Style8"/>
    <w:basedOn w:val="a"/>
    <w:rsid w:val="00B96F88"/>
    <w:pPr>
      <w:autoSpaceDE w:val="0"/>
      <w:autoSpaceDN w:val="0"/>
      <w:adjustRightInd w:val="0"/>
      <w:spacing w:line="269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B96F88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rsid w:val="00B96F8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0">
    <w:name w:val="Style10"/>
    <w:basedOn w:val="a"/>
    <w:rsid w:val="00B96F88"/>
    <w:pPr>
      <w:autoSpaceDE w:val="0"/>
      <w:autoSpaceDN w:val="0"/>
      <w:adjustRightInd w:val="0"/>
      <w:spacing w:line="260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6">
    <w:name w:val="Font Style16"/>
    <w:basedOn w:val="a0"/>
    <w:rsid w:val="00B96F88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B96F8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c">
    <w:name w:val="Схема документа Знак"/>
    <w:basedOn w:val="a0"/>
    <w:link w:val="afd"/>
    <w:semiHidden/>
    <w:rsid w:val="00B96F88"/>
    <w:rPr>
      <w:rFonts w:ascii="Tahoma" w:hAnsi="Tahoma"/>
      <w:shd w:val="clear" w:color="auto" w:fill="000080"/>
      <w:lang w:bidi="ar-SA"/>
    </w:rPr>
  </w:style>
  <w:style w:type="paragraph" w:styleId="afd">
    <w:name w:val="Document Map"/>
    <w:basedOn w:val="a"/>
    <w:link w:val="afc"/>
    <w:semiHidden/>
    <w:rsid w:val="00B96F88"/>
    <w:pPr>
      <w:widowControl/>
      <w:shd w:val="clear" w:color="auto" w:fill="000080"/>
    </w:pPr>
    <w:rPr>
      <w:rFonts w:ascii="Tahoma" w:hAnsi="Tahoma"/>
      <w:color w:val="auto"/>
      <w:shd w:val="clear" w:color="auto" w:fill="000080"/>
      <w:lang w:bidi="ar-SA"/>
    </w:rPr>
  </w:style>
  <w:style w:type="character" w:customStyle="1" w:styleId="14">
    <w:name w:val="Схема документа Знак1"/>
    <w:basedOn w:val="a0"/>
    <w:uiPriority w:val="99"/>
    <w:semiHidden/>
    <w:rsid w:val="00B96F88"/>
    <w:rPr>
      <w:rFonts w:ascii="Segoe UI" w:hAnsi="Segoe UI" w:cs="Segoe UI"/>
      <w:color w:val="000000"/>
      <w:sz w:val="16"/>
      <w:szCs w:val="16"/>
    </w:rPr>
  </w:style>
  <w:style w:type="paragraph" w:customStyle="1" w:styleId="zagbig">
    <w:name w:val="zag_big"/>
    <w:basedOn w:val="a"/>
    <w:rsid w:val="00B96F88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9"/>
      <w:szCs w:val="29"/>
      <w:lang w:bidi="ar-SA"/>
    </w:rPr>
  </w:style>
  <w:style w:type="character" w:styleId="afe">
    <w:name w:val="Strong"/>
    <w:basedOn w:val="a0"/>
    <w:qFormat/>
    <w:rsid w:val="00B96F88"/>
    <w:rPr>
      <w:b/>
      <w:bCs/>
    </w:rPr>
  </w:style>
  <w:style w:type="paragraph" w:customStyle="1" w:styleId="body">
    <w:name w:val="body"/>
    <w:basedOn w:val="a"/>
    <w:rsid w:val="00B96F88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">
    <w:name w:val="Emphasis"/>
    <w:basedOn w:val="a0"/>
    <w:qFormat/>
    <w:rsid w:val="00B96F88"/>
    <w:rPr>
      <w:i/>
      <w:iCs/>
    </w:rPr>
  </w:style>
  <w:style w:type="paragraph" w:styleId="aff0">
    <w:name w:val="List Paragraph"/>
    <w:basedOn w:val="a"/>
    <w:qFormat/>
    <w:rsid w:val="00B96F88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8">
    <w:name w:val="Body Text Indent 2"/>
    <w:basedOn w:val="a"/>
    <w:link w:val="29"/>
    <w:rsid w:val="00B96F88"/>
    <w:pPr>
      <w:widowControl/>
      <w:ind w:firstLine="706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B96F88"/>
    <w:rPr>
      <w:rFonts w:ascii="Times New Roman" w:eastAsia="Times New Roman" w:hAnsi="Times New Roman" w:cs="Times New Roman"/>
      <w:sz w:val="28"/>
      <w:lang w:bidi="ar-SA"/>
    </w:rPr>
  </w:style>
  <w:style w:type="paragraph" w:styleId="aff1">
    <w:name w:val="Body Text Indent"/>
    <w:basedOn w:val="a"/>
    <w:link w:val="aff2"/>
    <w:rsid w:val="00B96F88"/>
    <w:pPr>
      <w:widowControl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2">
    <w:name w:val="Основной текст с отступом Знак"/>
    <w:basedOn w:val="a0"/>
    <w:link w:val="aff1"/>
    <w:rsid w:val="00B96F8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2a">
    <w:name w:val="Body Text 2"/>
    <w:basedOn w:val="a"/>
    <w:link w:val="2b"/>
    <w:unhideWhenUsed/>
    <w:rsid w:val="00B96F88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b">
    <w:name w:val="Основной текст 2 Знак"/>
    <w:basedOn w:val="a0"/>
    <w:link w:val="2a"/>
    <w:rsid w:val="00B96F88"/>
    <w:rPr>
      <w:rFonts w:ascii="Times New Roman" w:eastAsia="Times New Roman" w:hAnsi="Times New Roman" w:cs="Times New Roman"/>
      <w:lang w:bidi="ar-SA"/>
    </w:rPr>
  </w:style>
  <w:style w:type="paragraph" w:styleId="aff3">
    <w:name w:val="Body Text"/>
    <w:basedOn w:val="a"/>
    <w:link w:val="aff4"/>
    <w:rsid w:val="00B96F88"/>
    <w:pPr>
      <w:widowControl/>
      <w:jc w:val="center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ff4">
    <w:name w:val="Основной текст Знак"/>
    <w:basedOn w:val="a0"/>
    <w:link w:val="aff3"/>
    <w:rsid w:val="00B96F88"/>
    <w:rPr>
      <w:rFonts w:ascii="Times New Roman" w:eastAsia="Times New Roman" w:hAnsi="Times New Roman" w:cs="Times New Roman"/>
      <w:sz w:val="20"/>
      <w:lang w:bidi="ar-SA"/>
    </w:rPr>
  </w:style>
  <w:style w:type="paragraph" w:customStyle="1" w:styleId="aff5">
    <w:name w:val="Знак"/>
    <w:basedOn w:val="a"/>
    <w:rsid w:val="00B96F8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styleId="aff6">
    <w:name w:val="No Spacing"/>
    <w:qFormat/>
    <w:rsid w:val="00B96F8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7">
    <w:name w:val="page number"/>
    <w:basedOn w:val="a0"/>
    <w:rsid w:val="00B96F88"/>
  </w:style>
  <w:style w:type="paragraph" w:customStyle="1" w:styleId="Default">
    <w:name w:val="Default"/>
    <w:rsid w:val="00B96F8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c15c0">
    <w:name w:val="c15 c0"/>
    <w:basedOn w:val="a"/>
    <w:rsid w:val="00B96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5ADA-4EA9-41F4-B309-F543831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13004</Words>
  <Characters>74124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Гончарова</cp:lastModifiedBy>
  <cp:revision>12</cp:revision>
  <cp:lastPrinted>2013-09-22T15:03:00Z</cp:lastPrinted>
  <dcterms:created xsi:type="dcterms:W3CDTF">2013-09-20T16:31:00Z</dcterms:created>
  <dcterms:modified xsi:type="dcterms:W3CDTF">2013-09-22T15:03:00Z</dcterms:modified>
</cp:coreProperties>
</file>